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FF093D" w14:textId="7D1DF002" w:rsidR="009167D2" w:rsidRPr="00FC5DB1" w:rsidRDefault="00166804" w:rsidP="00CD6198">
      <w:pPr>
        <w:spacing w:line="340" w:lineRule="exact"/>
        <w:jc w:val="center"/>
        <w:rPr>
          <w:rFonts w:ascii="メイリオ" w:eastAsia="メイリオ" w:hAnsi="メイリオ"/>
          <w:b/>
          <w:sz w:val="24"/>
        </w:rPr>
      </w:pPr>
      <w:r>
        <w:rPr>
          <w:rFonts w:ascii="メイリオ" w:eastAsia="メイリオ" w:hAnsi="メイリオ" w:hint="eastAsia"/>
          <w:b/>
          <w:sz w:val="24"/>
        </w:rPr>
        <w:t xml:space="preserve">令和　</w:t>
      </w:r>
      <w:bookmarkStart w:id="0" w:name="_GoBack"/>
      <w:bookmarkEnd w:id="0"/>
      <w:r w:rsidR="00FC5DB1" w:rsidRPr="00FC5DB1">
        <w:rPr>
          <w:rFonts w:ascii="メイリオ" w:eastAsia="メイリオ" w:hAnsi="メイリオ" w:hint="eastAsia"/>
          <w:b/>
          <w:sz w:val="24"/>
        </w:rPr>
        <w:t xml:space="preserve">年度　</w:t>
      </w:r>
      <w:r w:rsidR="0070314A" w:rsidRPr="00FC5DB1">
        <w:rPr>
          <w:rFonts w:ascii="メイリオ" w:eastAsia="メイリオ" w:hAnsi="メイリオ" w:hint="eastAsia"/>
          <w:b/>
          <w:sz w:val="24"/>
        </w:rPr>
        <w:t>スマイルマーケット</w:t>
      </w:r>
      <w:r w:rsidR="001C2A66" w:rsidRPr="00FC5DB1">
        <w:rPr>
          <w:rFonts w:ascii="メイリオ" w:eastAsia="メイリオ" w:hAnsi="メイリオ" w:hint="eastAsia"/>
          <w:b/>
          <w:sz w:val="24"/>
        </w:rPr>
        <w:t>出店場所・</w:t>
      </w:r>
      <w:r w:rsidR="0070314A" w:rsidRPr="00FC5DB1">
        <w:rPr>
          <w:rFonts w:ascii="メイリオ" w:eastAsia="メイリオ" w:hAnsi="メイリオ" w:hint="eastAsia"/>
          <w:b/>
          <w:sz w:val="24"/>
        </w:rPr>
        <w:t>出店希望日</w:t>
      </w:r>
      <w:r w:rsidR="0031607C" w:rsidRPr="00FC5DB1">
        <w:rPr>
          <w:rFonts w:ascii="メイリオ" w:eastAsia="メイリオ" w:hAnsi="メイリオ" w:hint="eastAsia"/>
          <w:b/>
          <w:sz w:val="24"/>
        </w:rPr>
        <w:t>等</w:t>
      </w:r>
      <w:r w:rsidR="00FC5DB1" w:rsidRPr="00FC5DB1">
        <w:rPr>
          <w:rFonts w:ascii="メイリオ" w:eastAsia="メイリオ" w:hAnsi="メイリオ" w:hint="eastAsia"/>
          <w:b/>
          <w:sz w:val="24"/>
        </w:rPr>
        <w:t xml:space="preserve">　</w:t>
      </w:r>
      <w:r w:rsidR="0070314A" w:rsidRPr="00FC5DB1">
        <w:rPr>
          <w:rFonts w:ascii="メイリオ" w:eastAsia="メイリオ" w:hAnsi="メイリオ" w:hint="eastAsia"/>
          <w:b/>
          <w:sz w:val="24"/>
        </w:rPr>
        <w:t>調査票</w:t>
      </w:r>
    </w:p>
    <w:p w14:paraId="3FC5BC0F" w14:textId="1271FFF5" w:rsidR="0070314A" w:rsidRPr="00C246FB" w:rsidRDefault="0070314A" w:rsidP="00CD6198">
      <w:pPr>
        <w:spacing w:line="340" w:lineRule="exact"/>
        <w:rPr>
          <w:rFonts w:ascii="メイリオ" w:eastAsia="メイリオ" w:hAnsi="メイリオ"/>
          <w:sz w:val="22"/>
        </w:rPr>
      </w:pPr>
    </w:p>
    <w:tbl>
      <w:tblPr>
        <w:tblStyle w:val="af"/>
        <w:tblW w:w="14029" w:type="dxa"/>
        <w:tblLook w:val="04A0" w:firstRow="1" w:lastRow="0" w:firstColumn="1" w:lastColumn="0" w:noHBand="0" w:noVBand="1"/>
      </w:tblPr>
      <w:tblGrid>
        <w:gridCol w:w="1413"/>
        <w:gridCol w:w="850"/>
        <w:gridCol w:w="1134"/>
        <w:gridCol w:w="2552"/>
        <w:gridCol w:w="1276"/>
        <w:gridCol w:w="1134"/>
        <w:gridCol w:w="1701"/>
        <w:gridCol w:w="3969"/>
      </w:tblGrid>
      <w:tr w:rsidR="00A7470F" w:rsidRPr="00C246FB" w14:paraId="170E611B" w14:textId="77777777" w:rsidTr="00F71AC8">
        <w:trPr>
          <w:trHeight w:val="567"/>
        </w:trPr>
        <w:tc>
          <w:tcPr>
            <w:tcW w:w="2263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76423157" w14:textId="2BCCE0FE" w:rsidR="00A7470F" w:rsidRPr="00C246FB" w:rsidRDefault="00A7470F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事業所名</w:t>
            </w:r>
          </w:p>
        </w:tc>
        <w:tc>
          <w:tcPr>
            <w:tcW w:w="11766" w:type="dxa"/>
            <w:gridSpan w:val="6"/>
            <w:tcBorders>
              <w:bottom w:val="dotted" w:sz="4" w:space="0" w:color="auto"/>
            </w:tcBorders>
            <w:vAlign w:val="center"/>
          </w:tcPr>
          <w:p w14:paraId="646BCFC3" w14:textId="3A750457" w:rsidR="00A7470F" w:rsidRPr="00C246FB" w:rsidRDefault="00A7470F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246FB" w:rsidRPr="00C246FB" w14:paraId="3FBBB600" w14:textId="77777777" w:rsidTr="00F71AC8">
        <w:trPr>
          <w:trHeight w:val="567"/>
        </w:trPr>
        <w:tc>
          <w:tcPr>
            <w:tcW w:w="2263" w:type="dxa"/>
            <w:gridSpan w:val="2"/>
            <w:vMerge/>
            <w:shd w:val="clear" w:color="auto" w:fill="DEEAF6" w:themeFill="accent1" w:themeFillTint="33"/>
            <w:vAlign w:val="center"/>
          </w:tcPr>
          <w:p w14:paraId="7F42439F" w14:textId="77777777" w:rsidR="00C246FB" w:rsidRPr="00C246FB" w:rsidRDefault="00C246FB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62CD4579" w14:textId="77777777" w:rsidR="00C246FB" w:rsidRPr="00C246FB" w:rsidRDefault="00C246FB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出店名</w:t>
            </w:r>
          </w:p>
        </w:tc>
        <w:tc>
          <w:tcPr>
            <w:tcW w:w="10632" w:type="dxa"/>
            <w:gridSpan w:val="5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2C291948" w14:textId="34A61701" w:rsidR="00C246FB" w:rsidRPr="00C246FB" w:rsidRDefault="00C246FB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845486" w:rsidRPr="00C246FB" w14:paraId="3D693236" w14:textId="77777777" w:rsidTr="00F71AC8">
        <w:trPr>
          <w:trHeight w:val="567"/>
        </w:trPr>
        <w:tc>
          <w:tcPr>
            <w:tcW w:w="2263" w:type="dxa"/>
            <w:gridSpan w:val="2"/>
            <w:vMerge w:val="restart"/>
            <w:shd w:val="clear" w:color="auto" w:fill="DEEAF6" w:themeFill="accent1" w:themeFillTint="33"/>
            <w:vAlign w:val="center"/>
          </w:tcPr>
          <w:p w14:paraId="1DB0068D" w14:textId="3BB641FF" w:rsidR="00845486" w:rsidRPr="00C246FB" w:rsidRDefault="00845486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連絡先</w:t>
            </w:r>
          </w:p>
        </w:tc>
        <w:tc>
          <w:tcPr>
            <w:tcW w:w="1134" w:type="dxa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39B1C7A8" w14:textId="69A5CC74" w:rsidR="00845486" w:rsidRPr="00C246FB" w:rsidRDefault="00845486" w:rsidP="00F71AC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担当者名</w:t>
            </w:r>
          </w:p>
        </w:tc>
        <w:tc>
          <w:tcPr>
            <w:tcW w:w="10632" w:type="dxa"/>
            <w:gridSpan w:val="5"/>
            <w:tcBorders>
              <w:bottom w:val="dotted" w:sz="4" w:space="0" w:color="auto"/>
            </w:tcBorders>
            <w:vAlign w:val="center"/>
          </w:tcPr>
          <w:p w14:paraId="04F81C7A" w14:textId="500061B9" w:rsidR="00845486" w:rsidRPr="00C246FB" w:rsidRDefault="00845486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845486" w:rsidRPr="00C246FB" w14:paraId="57E5EEC5" w14:textId="77777777" w:rsidTr="00F71AC8">
        <w:trPr>
          <w:trHeight w:val="567"/>
        </w:trPr>
        <w:tc>
          <w:tcPr>
            <w:tcW w:w="2263" w:type="dxa"/>
            <w:gridSpan w:val="2"/>
            <w:vMerge/>
            <w:tcBorders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B81CCF" w14:textId="0F93C1B7" w:rsidR="00845486" w:rsidRPr="00C246FB" w:rsidRDefault="00845486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43A7B952" w14:textId="1C3C6890" w:rsidR="00845486" w:rsidRPr="00C246FB" w:rsidRDefault="00845486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電話</w:t>
            </w:r>
          </w:p>
        </w:tc>
        <w:tc>
          <w:tcPr>
            <w:tcW w:w="3828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092B3013" w14:textId="77777777" w:rsidR="00845486" w:rsidRPr="00C246FB" w:rsidRDefault="00845486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1134" w:type="dxa"/>
            <w:tcBorders>
              <w:top w:val="dotted" w:sz="4" w:space="0" w:color="auto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58E00C56" w14:textId="340958AE" w:rsidR="00845486" w:rsidRPr="00C246FB" w:rsidRDefault="00845486" w:rsidP="00C246FB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メール</w:t>
            </w:r>
          </w:p>
        </w:tc>
        <w:tc>
          <w:tcPr>
            <w:tcW w:w="5670" w:type="dxa"/>
            <w:gridSpan w:val="2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14:paraId="3D35E6D9" w14:textId="3915820E" w:rsidR="00845486" w:rsidRPr="00C246FB" w:rsidRDefault="00845486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D6198" w:rsidRPr="00C246FB" w14:paraId="57BC1821" w14:textId="77777777" w:rsidTr="00F71AC8">
        <w:trPr>
          <w:trHeight w:val="567"/>
        </w:trPr>
        <w:tc>
          <w:tcPr>
            <w:tcW w:w="2263" w:type="dxa"/>
            <w:gridSpan w:val="2"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6CCDBA28" w14:textId="2905BB6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希望出店場所</w:t>
            </w:r>
          </w:p>
        </w:tc>
        <w:tc>
          <w:tcPr>
            <w:tcW w:w="3686" w:type="dxa"/>
            <w:gridSpan w:val="2"/>
            <w:tcBorders>
              <w:bottom w:val="dotted" w:sz="4" w:space="0" w:color="auto"/>
            </w:tcBorders>
            <w:vAlign w:val="center"/>
          </w:tcPr>
          <w:p w14:paraId="0B39D96A" w14:textId="09879077" w:rsidR="00CD6198" w:rsidRPr="00C246FB" w:rsidRDefault="005E086A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/>
                  <w:sz w:val="22"/>
                </w:rPr>
                <w:id w:val="-1185899772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147AA6">
                  <w:rPr>
                    <w:rFonts w:ascii="ＭＳ ゴシック" w:eastAsia="ＭＳ ゴシック" w:hAnsi="ＭＳ ゴシック" w:hint="eastAsia"/>
                    <w:sz w:val="22"/>
                  </w:rPr>
                  <w:t>☐</w:t>
                </w:r>
              </w:sdtContent>
            </w:sdt>
            <w:r w:rsidR="00C246FB" w:rsidRPr="00C246FB">
              <w:rPr>
                <w:rFonts w:ascii="メイリオ" w:eastAsia="メイリオ" w:hAnsi="メイリオ" w:hint="eastAsia"/>
                <w:sz w:val="22"/>
              </w:rPr>
              <w:t xml:space="preserve"> 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板橋区役所</w:t>
            </w:r>
          </w:p>
        </w:tc>
        <w:tc>
          <w:tcPr>
            <w:tcW w:w="4111" w:type="dxa"/>
            <w:gridSpan w:val="3"/>
            <w:tcBorders>
              <w:bottom w:val="dotted" w:sz="4" w:space="0" w:color="auto"/>
            </w:tcBorders>
            <w:vAlign w:val="center"/>
          </w:tcPr>
          <w:p w14:paraId="2D2EEBBE" w14:textId="1594FE6F" w:rsidR="00CD6198" w:rsidRPr="00C246FB" w:rsidRDefault="005E086A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/>
                  <w:sz w:val="22"/>
                </w:rPr>
                <w:id w:val="-2113121390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6198" w:rsidRPr="00C246FB">
                  <w:rPr>
                    <w:rFonts w:ascii="メイリオ" w:eastAsia="メイリオ" w:hAnsi="メイリオ" w:hint="eastAsia"/>
                    <w:sz w:val="22"/>
                  </w:rPr>
                  <w:t>☐</w:t>
                </w:r>
              </w:sdtContent>
            </w:sdt>
            <w:r w:rsidR="00C246FB" w:rsidRPr="00C246FB">
              <w:rPr>
                <w:rFonts w:ascii="メイリオ" w:eastAsia="メイリオ" w:hAnsi="メイリオ"/>
                <w:sz w:val="22"/>
              </w:rPr>
              <w:t xml:space="preserve"> 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赤塚支所</w:t>
            </w:r>
          </w:p>
        </w:tc>
        <w:tc>
          <w:tcPr>
            <w:tcW w:w="3969" w:type="dxa"/>
            <w:tcBorders>
              <w:bottom w:val="dotted" w:sz="4" w:space="0" w:color="auto"/>
            </w:tcBorders>
            <w:vAlign w:val="center"/>
          </w:tcPr>
          <w:p w14:paraId="2B6B8AE4" w14:textId="0FF192E3" w:rsidR="00CD6198" w:rsidRPr="00C246FB" w:rsidRDefault="005E086A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sdt>
              <w:sdtPr>
                <w:rPr>
                  <w:rFonts w:ascii="メイリオ" w:eastAsia="メイリオ" w:hAnsi="メイリオ"/>
                  <w:sz w:val="22"/>
                </w:rPr>
                <w:id w:val="-1661617665"/>
                <w14:checkbox>
                  <w14:checked w14:val="0"/>
                  <w14:checkedState w14:val="2611" w14:font="ＭＳ 明朝"/>
                  <w14:uncheckedState w14:val="2610" w14:font="ＭＳ ゴシック"/>
                </w14:checkbox>
              </w:sdtPr>
              <w:sdtEndPr/>
              <w:sdtContent>
                <w:r w:rsidR="00CD6198" w:rsidRPr="00C246FB">
                  <w:rPr>
                    <w:rFonts w:ascii="メイリオ" w:eastAsia="メイリオ" w:hAnsi="メイリオ" w:hint="eastAsia"/>
                    <w:sz w:val="22"/>
                  </w:rPr>
                  <w:t>☐</w:t>
                </w:r>
              </w:sdtContent>
            </w:sdt>
            <w:r w:rsidR="00C246FB" w:rsidRPr="00C246FB">
              <w:rPr>
                <w:rFonts w:ascii="メイリオ" w:eastAsia="メイリオ" w:hAnsi="メイリオ"/>
                <w:sz w:val="22"/>
              </w:rPr>
              <w:t xml:space="preserve"> </w:t>
            </w:r>
            <w:r w:rsidR="00CD6198" w:rsidRPr="00C246FB">
              <w:rPr>
                <w:rFonts w:ascii="メイリオ" w:eastAsia="メイリオ" w:hAnsi="メイリオ" w:hint="eastAsia"/>
                <w:sz w:val="22"/>
              </w:rPr>
              <w:t>中央図書館</w:t>
            </w:r>
          </w:p>
        </w:tc>
      </w:tr>
      <w:tr w:rsidR="00CD6198" w:rsidRPr="00C246FB" w14:paraId="2CAE00A3" w14:textId="77777777" w:rsidTr="00F71AC8">
        <w:trPr>
          <w:trHeight w:val="1111"/>
        </w:trPr>
        <w:tc>
          <w:tcPr>
            <w:tcW w:w="1413" w:type="dxa"/>
            <w:vMerge w:val="restart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14:paraId="63D152BF" w14:textId="40390D33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希望曜日・希望時間</w:t>
            </w: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650BCF8F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第1</w:t>
            </w:r>
          </w:p>
          <w:p w14:paraId="2B05D089" w14:textId="51131B51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473CF8D" w14:textId="77777777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nil"/>
            </w:tcBorders>
            <w:vAlign w:val="center"/>
          </w:tcPr>
          <w:p w14:paraId="39EE0381" w14:textId="77777777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91DF0DD" w14:textId="7C6A48B2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D6198" w:rsidRPr="00C246FB" w14:paraId="4E542036" w14:textId="77777777" w:rsidTr="00F71AC8">
        <w:trPr>
          <w:trHeight w:val="1113"/>
        </w:trPr>
        <w:tc>
          <w:tcPr>
            <w:tcW w:w="1413" w:type="dxa"/>
            <w:vMerge/>
            <w:shd w:val="clear" w:color="auto" w:fill="DEEAF6" w:themeFill="accent1" w:themeFillTint="33"/>
            <w:vAlign w:val="center"/>
          </w:tcPr>
          <w:p w14:paraId="0CCE0FC6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10BC5575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第2</w:t>
            </w:r>
          </w:p>
          <w:p w14:paraId="5ACDAEF5" w14:textId="112698B0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nil"/>
              <w:bottom w:val="dotted" w:sz="4" w:space="0" w:color="auto"/>
            </w:tcBorders>
            <w:vAlign w:val="center"/>
          </w:tcPr>
          <w:p w14:paraId="5F04B586" w14:textId="451E25EF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4111" w:type="dxa"/>
            <w:gridSpan w:val="3"/>
            <w:tcBorders>
              <w:top w:val="nil"/>
              <w:bottom w:val="dotted" w:sz="4" w:space="0" w:color="auto"/>
            </w:tcBorders>
            <w:vAlign w:val="center"/>
          </w:tcPr>
          <w:p w14:paraId="52B4C805" w14:textId="77777777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1FBDC5A5" w14:textId="3A18A87E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CD6198" w:rsidRPr="00C246FB" w14:paraId="57E36D5B" w14:textId="77777777" w:rsidTr="00F71AC8">
        <w:trPr>
          <w:trHeight w:val="1129"/>
        </w:trPr>
        <w:tc>
          <w:tcPr>
            <w:tcW w:w="1413" w:type="dxa"/>
            <w:vMerge/>
            <w:tcBorders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5FC42E72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850" w:type="dxa"/>
            <w:tcBorders>
              <w:top w:val="dotted" w:sz="4" w:space="0" w:color="auto"/>
              <w:bottom w:val="dotted" w:sz="4" w:space="0" w:color="auto"/>
            </w:tcBorders>
            <w:shd w:val="clear" w:color="auto" w:fill="DEEAF6" w:themeFill="accent1" w:themeFillTint="33"/>
            <w:vAlign w:val="center"/>
          </w:tcPr>
          <w:p w14:paraId="0C4A7274" w14:textId="77777777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第3</w:t>
            </w:r>
          </w:p>
          <w:p w14:paraId="167F7C79" w14:textId="242721DA" w:rsidR="00CD6198" w:rsidRPr="00C246FB" w:rsidRDefault="00CD6198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8DD7970" w14:textId="77777777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4111" w:type="dxa"/>
            <w:gridSpan w:val="3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53889713" w14:textId="77777777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3D6F0DF" w14:textId="58C8C293" w:rsidR="00CD6198" w:rsidRPr="00C246FB" w:rsidRDefault="00CD6198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845486" w:rsidRPr="00C246FB" w14:paraId="3E54CEE6" w14:textId="77777777" w:rsidTr="00F71AC8">
        <w:trPr>
          <w:trHeight w:val="989"/>
        </w:trPr>
        <w:tc>
          <w:tcPr>
            <w:tcW w:w="2263" w:type="dxa"/>
            <w:gridSpan w:val="2"/>
            <w:tcBorders>
              <w:top w:val="dotted" w:sz="4" w:space="0" w:color="auto"/>
            </w:tcBorders>
            <w:shd w:val="clear" w:color="auto" w:fill="DEEAF6" w:themeFill="accent1" w:themeFillTint="33"/>
            <w:vAlign w:val="center"/>
          </w:tcPr>
          <w:p w14:paraId="23F4F7E6" w14:textId="12C0AD20" w:rsidR="00845486" w:rsidRPr="00C246FB" w:rsidRDefault="00845486" w:rsidP="00CD6198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>
              <w:rPr>
                <w:rFonts w:ascii="メイリオ" w:eastAsia="メイリオ" w:hAnsi="メイリオ" w:hint="eastAsia"/>
                <w:sz w:val="22"/>
              </w:rPr>
              <w:t>北館駐車場利用希望</w:t>
            </w:r>
          </w:p>
        </w:tc>
        <w:tc>
          <w:tcPr>
            <w:tcW w:w="3686" w:type="dxa"/>
            <w:gridSpan w:val="2"/>
            <w:tcBorders>
              <w:top w:val="dotted" w:sz="4" w:space="0" w:color="auto"/>
            </w:tcBorders>
            <w:vAlign w:val="center"/>
          </w:tcPr>
          <w:p w14:paraId="499A3605" w14:textId="77777777" w:rsidR="00845486" w:rsidRDefault="00845486" w:rsidP="00845486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F71AC8">
              <w:rPr>
                <w:rFonts w:ascii="メイリオ" w:eastAsia="メイリオ" w:hAnsi="メイリオ" w:hint="eastAsia"/>
                <w:sz w:val="28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あり　／　</w:t>
            </w:r>
            <w:r w:rsidRPr="00F71AC8">
              <w:rPr>
                <w:rFonts w:ascii="メイリオ" w:eastAsia="メイリオ" w:hAnsi="メイリオ" w:hint="eastAsia"/>
                <w:sz w:val="28"/>
              </w:rPr>
              <w:t>□</w:t>
            </w:r>
            <w:r>
              <w:rPr>
                <w:rFonts w:ascii="メイリオ" w:eastAsia="メイリオ" w:hAnsi="メイリオ" w:hint="eastAsia"/>
                <w:sz w:val="22"/>
              </w:rPr>
              <w:t xml:space="preserve"> なし</w:t>
            </w:r>
          </w:p>
          <w:p w14:paraId="581D8EDE" w14:textId="77777777" w:rsidR="00845486" w:rsidRPr="00845486" w:rsidRDefault="00845486" w:rsidP="00845486">
            <w:pPr>
              <w:spacing w:line="240" w:lineRule="exact"/>
              <w:rPr>
                <w:rFonts w:ascii="メイリオ" w:eastAsia="メイリオ" w:hAnsi="メイリオ"/>
                <w:sz w:val="16"/>
              </w:rPr>
            </w:pPr>
            <w:r w:rsidRPr="00845486">
              <w:rPr>
                <w:rFonts w:ascii="メイリオ" w:eastAsia="メイリオ" w:hAnsi="メイリオ" w:hint="eastAsia"/>
                <w:sz w:val="16"/>
              </w:rPr>
              <w:t>※「あり」の場合は、</w:t>
            </w:r>
          </w:p>
          <w:p w14:paraId="07D6FF96" w14:textId="458D485A" w:rsidR="00845486" w:rsidRPr="00C246FB" w:rsidRDefault="00845486" w:rsidP="00845486">
            <w:pPr>
              <w:spacing w:line="240" w:lineRule="exact"/>
              <w:ind w:firstLineChars="100" w:firstLine="160"/>
              <w:rPr>
                <w:rFonts w:ascii="メイリオ" w:eastAsia="メイリオ" w:hAnsi="メイリオ"/>
                <w:sz w:val="22"/>
              </w:rPr>
            </w:pPr>
            <w:r w:rsidRPr="00845486">
              <w:rPr>
                <w:rFonts w:ascii="メイリオ" w:eastAsia="メイリオ" w:hAnsi="メイリオ" w:hint="eastAsia"/>
                <w:sz w:val="16"/>
              </w:rPr>
              <w:t>別紙「区役所北館駐車場利用調査票」を記入</w:t>
            </w:r>
          </w:p>
        </w:tc>
        <w:tc>
          <w:tcPr>
            <w:tcW w:w="4111" w:type="dxa"/>
            <w:gridSpan w:val="3"/>
            <w:tcBorders>
              <w:top w:val="dotted" w:sz="4" w:space="0" w:color="auto"/>
              <w:tl2br w:val="single" w:sz="4" w:space="0" w:color="auto"/>
            </w:tcBorders>
            <w:vAlign w:val="center"/>
          </w:tcPr>
          <w:p w14:paraId="5E17C67A" w14:textId="77777777" w:rsidR="00845486" w:rsidRPr="00C246FB" w:rsidRDefault="00845486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  <w:tc>
          <w:tcPr>
            <w:tcW w:w="3969" w:type="dxa"/>
            <w:tcBorders>
              <w:top w:val="dotted" w:sz="4" w:space="0" w:color="auto"/>
              <w:tl2br w:val="single" w:sz="4" w:space="0" w:color="auto"/>
            </w:tcBorders>
            <w:vAlign w:val="center"/>
          </w:tcPr>
          <w:p w14:paraId="51261DDF" w14:textId="77777777" w:rsidR="00845486" w:rsidRPr="00C246FB" w:rsidRDefault="00845486" w:rsidP="00C246FB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  <w:tr w:rsidR="00845486" w:rsidRPr="00C246FB" w14:paraId="7B4ADEEF" w14:textId="77777777" w:rsidTr="00866FC8">
        <w:trPr>
          <w:trHeight w:val="721"/>
        </w:trPr>
        <w:tc>
          <w:tcPr>
            <w:tcW w:w="2263" w:type="dxa"/>
            <w:gridSpan w:val="2"/>
            <w:shd w:val="clear" w:color="auto" w:fill="DEEAF6" w:themeFill="accent1" w:themeFillTint="33"/>
            <w:vAlign w:val="center"/>
          </w:tcPr>
          <w:p w14:paraId="0D33E95F" w14:textId="5A4DC39A" w:rsidR="00845486" w:rsidRPr="00C246FB" w:rsidRDefault="00845486" w:rsidP="00F85AED">
            <w:pPr>
              <w:spacing w:line="340" w:lineRule="exact"/>
              <w:jc w:val="center"/>
              <w:rPr>
                <w:rFonts w:ascii="メイリオ" w:eastAsia="メイリオ" w:hAnsi="メイリオ"/>
                <w:sz w:val="22"/>
              </w:rPr>
            </w:pPr>
            <w:r w:rsidRPr="00C246FB">
              <w:rPr>
                <w:rFonts w:ascii="メイリオ" w:eastAsia="メイリオ" w:hAnsi="メイリオ" w:hint="eastAsia"/>
                <w:sz w:val="22"/>
              </w:rPr>
              <w:t>販売品目</w:t>
            </w:r>
          </w:p>
        </w:tc>
        <w:tc>
          <w:tcPr>
            <w:tcW w:w="11766" w:type="dxa"/>
            <w:gridSpan w:val="6"/>
          </w:tcPr>
          <w:p w14:paraId="1B8C955D" w14:textId="51C083A4" w:rsidR="00845486" w:rsidRPr="00C246FB" w:rsidRDefault="00845486" w:rsidP="00CD6198">
            <w:pPr>
              <w:spacing w:line="340" w:lineRule="exact"/>
              <w:rPr>
                <w:rFonts w:ascii="メイリオ" w:eastAsia="メイリオ" w:hAnsi="メイリオ"/>
                <w:sz w:val="22"/>
              </w:rPr>
            </w:pPr>
          </w:p>
        </w:tc>
      </w:tr>
    </w:tbl>
    <w:p w14:paraId="35BFDFCB" w14:textId="65D9D723" w:rsidR="00CC3242" w:rsidRPr="00C246FB" w:rsidRDefault="00CC3242" w:rsidP="00CD6198">
      <w:pPr>
        <w:spacing w:line="340" w:lineRule="exact"/>
        <w:rPr>
          <w:rFonts w:ascii="メイリオ" w:eastAsia="メイリオ" w:hAnsi="メイリオ"/>
          <w:sz w:val="22"/>
        </w:rPr>
      </w:pPr>
    </w:p>
    <w:sectPr w:rsidR="00CC3242" w:rsidRPr="00C246FB" w:rsidSect="00866FC8">
      <w:pgSz w:w="16838" w:h="11906" w:orient="landscape" w:code="9"/>
      <w:pgMar w:top="1134" w:right="1418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3DE063" w14:textId="77777777" w:rsidR="005E086A" w:rsidRDefault="005E086A" w:rsidP="00F957AD">
      <w:r>
        <w:separator/>
      </w:r>
    </w:p>
  </w:endnote>
  <w:endnote w:type="continuationSeparator" w:id="0">
    <w:p w14:paraId="181FD5DC" w14:textId="77777777" w:rsidR="005E086A" w:rsidRDefault="005E086A" w:rsidP="00F957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E0EFF" w14:textId="77777777" w:rsidR="005E086A" w:rsidRDefault="005E086A" w:rsidP="00F957AD">
      <w:r>
        <w:separator/>
      </w:r>
    </w:p>
  </w:footnote>
  <w:footnote w:type="continuationSeparator" w:id="0">
    <w:p w14:paraId="4F9FF38B" w14:textId="77777777" w:rsidR="005E086A" w:rsidRDefault="005E086A" w:rsidP="00F957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77F50"/>
    <w:multiLevelType w:val="hybridMultilevel"/>
    <w:tmpl w:val="08BC91E0"/>
    <w:lvl w:ilvl="0" w:tplc="F1ACE6C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0BF510C"/>
    <w:multiLevelType w:val="hybridMultilevel"/>
    <w:tmpl w:val="C9928182"/>
    <w:lvl w:ilvl="0" w:tplc="F512627C">
      <w:start w:val="1"/>
      <w:numFmt w:val="decimalEnclosedParen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70C"/>
    <w:rsid w:val="00026075"/>
    <w:rsid w:val="00100151"/>
    <w:rsid w:val="00111FA0"/>
    <w:rsid w:val="00147AA6"/>
    <w:rsid w:val="00166804"/>
    <w:rsid w:val="0017424D"/>
    <w:rsid w:val="0018539F"/>
    <w:rsid w:val="001938AB"/>
    <w:rsid w:val="001C2A66"/>
    <w:rsid w:val="00205B41"/>
    <w:rsid w:val="002C1F84"/>
    <w:rsid w:val="0031607C"/>
    <w:rsid w:val="0032467D"/>
    <w:rsid w:val="003A6CBF"/>
    <w:rsid w:val="003B3966"/>
    <w:rsid w:val="004914DC"/>
    <w:rsid w:val="00495F74"/>
    <w:rsid w:val="0057530F"/>
    <w:rsid w:val="005C2ECF"/>
    <w:rsid w:val="005E086A"/>
    <w:rsid w:val="005F4577"/>
    <w:rsid w:val="00624596"/>
    <w:rsid w:val="006A570C"/>
    <w:rsid w:val="00701B6B"/>
    <w:rsid w:val="0070314A"/>
    <w:rsid w:val="00710C26"/>
    <w:rsid w:val="00754407"/>
    <w:rsid w:val="0076767D"/>
    <w:rsid w:val="00845486"/>
    <w:rsid w:val="00866FC8"/>
    <w:rsid w:val="008A3C95"/>
    <w:rsid w:val="009167D2"/>
    <w:rsid w:val="009A6296"/>
    <w:rsid w:val="00A44BC7"/>
    <w:rsid w:val="00A70148"/>
    <w:rsid w:val="00A7470F"/>
    <w:rsid w:val="00AC4088"/>
    <w:rsid w:val="00B429C9"/>
    <w:rsid w:val="00BD0400"/>
    <w:rsid w:val="00C246FB"/>
    <w:rsid w:val="00CC3242"/>
    <w:rsid w:val="00CD6198"/>
    <w:rsid w:val="00CE3984"/>
    <w:rsid w:val="00D16400"/>
    <w:rsid w:val="00D30E78"/>
    <w:rsid w:val="00D9028B"/>
    <w:rsid w:val="00DC31A4"/>
    <w:rsid w:val="00DD781B"/>
    <w:rsid w:val="00DF016D"/>
    <w:rsid w:val="00E66403"/>
    <w:rsid w:val="00F0368F"/>
    <w:rsid w:val="00F71AC8"/>
    <w:rsid w:val="00F85AED"/>
    <w:rsid w:val="00F957AD"/>
    <w:rsid w:val="00FA5D61"/>
    <w:rsid w:val="00FC5DB1"/>
    <w:rsid w:val="00FF4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03A705"/>
  <w15:chartTrackingRefBased/>
  <w15:docId w15:val="{C2BFD105-B244-48FE-A716-5B62B339A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57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957AD"/>
  </w:style>
  <w:style w:type="paragraph" w:styleId="a5">
    <w:name w:val="footer"/>
    <w:basedOn w:val="a"/>
    <w:link w:val="a6"/>
    <w:uiPriority w:val="99"/>
    <w:unhideWhenUsed/>
    <w:rsid w:val="00F957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957AD"/>
  </w:style>
  <w:style w:type="character" w:styleId="a7">
    <w:name w:val="annotation reference"/>
    <w:basedOn w:val="a0"/>
    <w:uiPriority w:val="99"/>
    <w:semiHidden/>
    <w:unhideWhenUsed/>
    <w:rsid w:val="00F957AD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F957AD"/>
    <w:pPr>
      <w:jc w:val="left"/>
    </w:pPr>
  </w:style>
  <w:style w:type="character" w:customStyle="1" w:styleId="a9">
    <w:name w:val="コメント文字列 (文字)"/>
    <w:basedOn w:val="a0"/>
    <w:link w:val="a8"/>
    <w:uiPriority w:val="99"/>
    <w:semiHidden/>
    <w:rsid w:val="00F957AD"/>
  </w:style>
  <w:style w:type="paragraph" w:styleId="aa">
    <w:name w:val="List Paragraph"/>
    <w:basedOn w:val="a"/>
    <w:uiPriority w:val="34"/>
    <w:qFormat/>
    <w:rsid w:val="00F957AD"/>
    <w:pPr>
      <w:ind w:leftChars="400" w:left="840"/>
    </w:pPr>
  </w:style>
  <w:style w:type="paragraph" w:styleId="ab">
    <w:name w:val="Balloon Text"/>
    <w:basedOn w:val="a"/>
    <w:link w:val="ac"/>
    <w:uiPriority w:val="99"/>
    <w:semiHidden/>
    <w:unhideWhenUsed/>
    <w:rsid w:val="00F957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F957AD"/>
    <w:rPr>
      <w:rFonts w:asciiTheme="majorHAnsi" w:eastAsiaTheme="majorEastAsia" w:hAnsiTheme="majorHAnsi" w:cstheme="majorBidi"/>
      <w:sz w:val="18"/>
      <w:szCs w:val="18"/>
    </w:rPr>
  </w:style>
  <w:style w:type="paragraph" w:styleId="ad">
    <w:name w:val="annotation subject"/>
    <w:basedOn w:val="a8"/>
    <w:next w:val="a8"/>
    <w:link w:val="ae"/>
    <w:uiPriority w:val="99"/>
    <w:semiHidden/>
    <w:unhideWhenUsed/>
    <w:rsid w:val="00F957AD"/>
    <w:rPr>
      <w:b/>
      <w:bCs/>
    </w:rPr>
  </w:style>
  <w:style w:type="character" w:customStyle="1" w:styleId="ae">
    <w:name w:val="コメント内容 (文字)"/>
    <w:basedOn w:val="a9"/>
    <w:link w:val="ad"/>
    <w:uiPriority w:val="99"/>
    <w:semiHidden/>
    <w:rsid w:val="00F957AD"/>
    <w:rPr>
      <w:b/>
      <w:bCs/>
    </w:rPr>
  </w:style>
  <w:style w:type="table" w:styleId="af">
    <w:name w:val="Table Grid"/>
    <w:basedOn w:val="a1"/>
    <w:uiPriority w:val="39"/>
    <w:rsid w:val="009167D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Note Heading"/>
    <w:basedOn w:val="a"/>
    <w:next w:val="a"/>
    <w:link w:val="af1"/>
    <w:uiPriority w:val="99"/>
    <w:unhideWhenUsed/>
    <w:rsid w:val="009167D2"/>
    <w:pPr>
      <w:jc w:val="center"/>
    </w:pPr>
    <w:rPr>
      <w:rFonts w:asciiTheme="majorEastAsia" w:eastAsiaTheme="majorEastAsia" w:hAnsiTheme="majorEastAsia"/>
      <w:b/>
      <w:sz w:val="22"/>
    </w:rPr>
  </w:style>
  <w:style w:type="character" w:customStyle="1" w:styleId="af1">
    <w:name w:val="記 (文字)"/>
    <w:basedOn w:val="a0"/>
    <w:link w:val="af0"/>
    <w:uiPriority w:val="99"/>
    <w:rsid w:val="009167D2"/>
    <w:rPr>
      <w:rFonts w:asciiTheme="majorEastAsia" w:eastAsiaTheme="majorEastAsia" w:hAnsiTheme="majorEastAsia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31</Words>
  <Characters>181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木下 直美</dc:creator>
  <cp:keywords/>
  <dc:description/>
  <cp:lastModifiedBy>畔見 友子</cp:lastModifiedBy>
  <cp:revision>12</cp:revision>
  <cp:lastPrinted>2019-03-27T00:52:00Z</cp:lastPrinted>
  <dcterms:created xsi:type="dcterms:W3CDTF">2021-02-15T05:35:00Z</dcterms:created>
  <dcterms:modified xsi:type="dcterms:W3CDTF">2023-09-12T05:53:00Z</dcterms:modified>
</cp:coreProperties>
</file>