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17" w:rsidRPr="004B6A88" w:rsidRDefault="00E57317" w:rsidP="00E57317">
      <w:pPr>
        <w:jc w:val="center"/>
        <w:rPr>
          <w:rFonts w:ascii="ＭＳ ゴシック" w:eastAsia="ＭＳ ゴシック" w:hAnsi="ＭＳ ゴシック" w:hint="eastAsia"/>
          <w:sz w:val="24"/>
        </w:rPr>
      </w:pPr>
      <w:r w:rsidRPr="004B6A88">
        <w:rPr>
          <w:rFonts w:ascii="ＭＳ ゴシック" w:eastAsia="ＭＳ ゴシック" w:hAnsi="ＭＳ ゴシック" w:hint="eastAsia"/>
          <w:sz w:val="24"/>
        </w:rPr>
        <w:t>令和</w:t>
      </w:r>
      <w:r>
        <w:rPr>
          <w:rFonts w:ascii="ＭＳ ゴシック" w:eastAsia="ＭＳ ゴシック" w:hAnsi="ＭＳ ゴシック" w:hint="eastAsia"/>
          <w:sz w:val="24"/>
        </w:rPr>
        <w:t>6</w:t>
      </w:r>
      <w:r w:rsidRPr="004B6A88">
        <w:rPr>
          <w:rFonts w:ascii="ＭＳ ゴシック" w:eastAsia="ＭＳ ゴシック" w:hAnsi="ＭＳ ゴシック" w:hint="eastAsia"/>
          <w:sz w:val="24"/>
        </w:rPr>
        <w:t>年度板橋区明るい選挙啓発ポスターコンクール実施要領</w:t>
      </w:r>
    </w:p>
    <w:p w:rsidR="00E57317" w:rsidRPr="004B6A88" w:rsidRDefault="00E57317" w:rsidP="00E57317">
      <w:pPr>
        <w:tabs>
          <w:tab w:val="left" w:pos="10260"/>
        </w:tabs>
        <w:rPr>
          <w:rFonts w:hint="eastAsia"/>
          <w:sz w:val="22"/>
          <w:szCs w:val="22"/>
        </w:rPr>
      </w:pPr>
    </w:p>
    <w:p w:rsidR="00E57317" w:rsidRPr="004B6A88" w:rsidRDefault="00E57317" w:rsidP="00E57317">
      <w:pPr>
        <w:tabs>
          <w:tab w:val="left" w:pos="10260"/>
        </w:tabs>
        <w:rPr>
          <w:rFonts w:ascii="ＭＳ ゴシック" w:eastAsia="ＭＳ ゴシック" w:hAnsi="ＭＳ ゴシック" w:hint="eastAsia"/>
          <w:sz w:val="22"/>
          <w:szCs w:val="22"/>
        </w:rPr>
      </w:pPr>
      <w:r w:rsidRPr="004B6A88">
        <w:rPr>
          <w:rFonts w:ascii="ＭＳ ゴシック" w:eastAsia="ＭＳ ゴシック" w:hAnsi="ＭＳ ゴシック"/>
          <w:sz w:val="22"/>
          <w:szCs w:val="22"/>
        </w:rPr>
        <w:t>1</w:t>
      </w:r>
      <w:r w:rsidRPr="004B6A88">
        <w:rPr>
          <w:rFonts w:ascii="ＭＳ ゴシック" w:eastAsia="ＭＳ ゴシック" w:hAnsi="ＭＳ ゴシック" w:hint="eastAsia"/>
          <w:sz w:val="22"/>
          <w:szCs w:val="22"/>
        </w:rPr>
        <w:t xml:space="preserve">　趣　　旨</w:t>
      </w:r>
    </w:p>
    <w:p w:rsidR="00E57317" w:rsidRPr="007B1DC3" w:rsidRDefault="00E57317" w:rsidP="00E57317">
      <w:pPr>
        <w:tabs>
          <w:tab w:val="left" w:pos="10260"/>
        </w:tabs>
        <w:ind w:leftChars="223" w:left="423" w:firstLineChars="100" w:firstLine="200"/>
        <w:rPr>
          <w:rFonts w:hint="eastAsia"/>
          <w:sz w:val="22"/>
          <w:szCs w:val="22"/>
        </w:rPr>
      </w:pPr>
      <w:r w:rsidRPr="007B1DC3">
        <w:rPr>
          <w:rFonts w:hint="eastAsia"/>
          <w:sz w:val="22"/>
          <w:szCs w:val="22"/>
        </w:rPr>
        <w:t>児童・生徒の皆さんに、明るい選挙を呼びかけるポスター作りをとおして、選挙に対する正しい知識を養ってもらうとともに、展示会・ポスター掲載等を実施し、有権者に対する明るい選挙推進への意識啓発を図ります。</w:t>
      </w:r>
    </w:p>
    <w:p w:rsidR="00E57317" w:rsidRPr="007B1DC3" w:rsidRDefault="00E57317" w:rsidP="00E57317">
      <w:pPr>
        <w:ind w:left="1354" w:hangingChars="678" w:hanging="1354"/>
        <w:rPr>
          <w:rFonts w:hint="eastAsia"/>
          <w:sz w:val="22"/>
          <w:szCs w:val="22"/>
        </w:rPr>
      </w:pPr>
    </w:p>
    <w:p w:rsidR="00E57317" w:rsidRPr="004B6A88" w:rsidRDefault="00E57317" w:rsidP="00E57317">
      <w:pPr>
        <w:ind w:left="3397" w:hangingChars="1701" w:hanging="3397"/>
        <w:rPr>
          <w:rFonts w:ascii="ＭＳ ゴシック" w:eastAsia="ＭＳ ゴシック" w:hAnsi="ＭＳ ゴシック" w:hint="eastAsia"/>
          <w:sz w:val="22"/>
          <w:szCs w:val="22"/>
        </w:rPr>
      </w:pPr>
      <w:r w:rsidRPr="004B6A88">
        <w:rPr>
          <w:rFonts w:ascii="ＭＳ ゴシック" w:eastAsia="ＭＳ ゴシック" w:hAnsi="ＭＳ ゴシック"/>
          <w:sz w:val="22"/>
          <w:szCs w:val="22"/>
        </w:rPr>
        <w:t>2</w:t>
      </w:r>
      <w:r w:rsidRPr="004B6A88">
        <w:rPr>
          <w:rFonts w:ascii="ＭＳ ゴシック" w:eastAsia="ＭＳ ゴシック" w:hAnsi="ＭＳ ゴシック" w:hint="eastAsia"/>
          <w:sz w:val="22"/>
          <w:szCs w:val="22"/>
        </w:rPr>
        <w:t xml:space="preserve">　応募規定</w:t>
      </w:r>
    </w:p>
    <w:p w:rsidR="00E57317" w:rsidRPr="007B1DC3" w:rsidRDefault="00E57317" w:rsidP="00E57317">
      <w:pPr>
        <w:ind w:leftChars="200" w:left="3377" w:hangingChars="1501" w:hanging="2998"/>
        <w:rPr>
          <w:rFonts w:hint="eastAsia"/>
          <w:sz w:val="22"/>
          <w:szCs w:val="22"/>
        </w:rPr>
      </w:pPr>
      <w:r w:rsidRPr="007B1DC3">
        <w:rPr>
          <w:rFonts w:hint="eastAsia"/>
          <w:sz w:val="22"/>
          <w:szCs w:val="22"/>
        </w:rPr>
        <w:t>（</w:t>
      </w:r>
      <w:r w:rsidRPr="007B1DC3">
        <w:rPr>
          <w:sz w:val="22"/>
          <w:szCs w:val="22"/>
        </w:rPr>
        <w:t>1</w:t>
      </w:r>
      <w:r w:rsidRPr="007B1DC3">
        <w:rPr>
          <w:rFonts w:hint="eastAsia"/>
          <w:sz w:val="22"/>
          <w:szCs w:val="22"/>
        </w:rPr>
        <w:t>）内容</w:t>
      </w:r>
    </w:p>
    <w:p w:rsidR="00E57317" w:rsidRPr="007B1DC3" w:rsidRDefault="00E57317" w:rsidP="00E57317">
      <w:pPr>
        <w:ind w:left="1598" w:hangingChars="800" w:hanging="1598"/>
        <w:rPr>
          <w:rFonts w:hint="eastAsia"/>
          <w:sz w:val="22"/>
          <w:szCs w:val="22"/>
        </w:rPr>
      </w:pPr>
      <w:r w:rsidRPr="007B1DC3">
        <w:rPr>
          <w:rFonts w:hint="eastAsia"/>
          <w:sz w:val="22"/>
          <w:szCs w:val="22"/>
        </w:rPr>
        <w:t xml:space="preserve">　　　　　　投票参加など選挙への関心を持つよう訴えるもの及び明るい選挙を呼びかけることを内容に、</w:t>
      </w:r>
    </w:p>
    <w:p w:rsidR="00E57317" w:rsidRPr="007B1DC3" w:rsidRDefault="00E57317" w:rsidP="00E57317">
      <w:pPr>
        <w:ind w:left="1598" w:hangingChars="800" w:hanging="1598"/>
        <w:rPr>
          <w:rFonts w:hint="eastAsia"/>
          <w:sz w:val="22"/>
          <w:szCs w:val="22"/>
        </w:rPr>
      </w:pPr>
      <w:r w:rsidRPr="007B1DC3">
        <w:rPr>
          <w:rFonts w:hint="eastAsia"/>
          <w:sz w:val="22"/>
          <w:szCs w:val="22"/>
        </w:rPr>
        <w:t xml:space="preserve">　　　　　　自由に表現してください。</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2</w:t>
      </w:r>
      <w:r w:rsidRPr="007B1DC3">
        <w:rPr>
          <w:rFonts w:hint="eastAsia"/>
          <w:sz w:val="22"/>
          <w:szCs w:val="22"/>
        </w:rPr>
        <w:t>）応募資格</w:t>
      </w:r>
    </w:p>
    <w:p w:rsidR="00E57317" w:rsidRPr="007B1DC3" w:rsidRDefault="00E57317" w:rsidP="00E57317">
      <w:pPr>
        <w:ind w:left="585"/>
        <w:rPr>
          <w:rFonts w:hint="eastAsia"/>
          <w:sz w:val="22"/>
          <w:szCs w:val="22"/>
        </w:rPr>
      </w:pPr>
      <w:r w:rsidRPr="007B1DC3">
        <w:rPr>
          <w:rFonts w:hint="eastAsia"/>
          <w:sz w:val="22"/>
          <w:szCs w:val="22"/>
        </w:rPr>
        <w:t xml:space="preserve">　　　区内在住または、区内公私立の小学校・中学校・高等学校の児童・生徒</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3</w:t>
      </w:r>
      <w:r w:rsidRPr="007B1DC3">
        <w:rPr>
          <w:rFonts w:hint="eastAsia"/>
          <w:sz w:val="22"/>
          <w:szCs w:val="22"/>
        </w:rPr>
        <w:t>）紙の大きさ</w:t>
      </w:r>
    </w:p>
    <w:p w:rsidR="00E57317" w:rsidRPr="007B1DC3" w:rsidRDefault="00E57317" w:rsidP="00E57317">
      <w:pPr>
        <w:ind w:left="1198" w:hangingChars="600" w:hanging="1198"/>
        <w:rPr>
          <w:rFonts w:hint="eastAsia"/>
          <w:sz w:val="22"/>
          <w:szCs w:val="22"/>
        </w:rPr>
      </w:pPr>
      <w:r w:rsidRPr="007B1DC3">
        <w:rPr>
          <w:rFonts w:hint="eastAsia"/>
          <w:sz w:val="22"/>
          <w:szCs w:val="22"/>
        </w:rPr>
        <w:t xml:space="preserve">　　　　　　四つ切り（</w:t>
      </w:r>
      <w:r w:rsidRPr="007B1DC3">
        <w:rPr>
          <w:rFonts w:hint="eastAsia"/>
          <w:sz w:val="22"/>
          <w:szCs w:val="22"/>
        </w:rPr>
        <w:t>542mm</w:t>
      </w:r>
      <w:r w:rsidRPr="007B1DC3">
        <w:rPr>
          <w:rFonts w:hint="eastAsia"/>
          <w:sz w:val="22"/>
          <w:szCs w:val="22"/>
        </w:rPr>
        <w:t>×</w:t>
      </w:r>
      <w:r w:rsidRPr="007B1DC3">
        <w:rPr>
          <w:rFonts w:hint="eastAsia"/>
          <w:sz w:val="22"/>
          <w:szCs w:val="22"/>
        </w:rPr>
        <w:t>382mm</w:t>
      </w:r>
      <w:r w:rsidRPr="007B1DC3">
        <w:rPr>
          <w:rFonts w:hint="eastAsia"/>
          <w:sz w:val="22"/>
          <w:szCs w:val="22"/>
        </w:rPr>
        <w:t>）、八つ切り</w:t>
      </w:r>
      <w:r w:rsidRPr="007B1DC3">
        <w:rPr>
          <w:rFonts w:hint="eastAsia"/>
          <w:sz w:val="22"/>
          <w:szCs w:val="22"/>
        </w:rPr>
        <w:t>(382mm</w:t>
      </w:r>
      <w:r w:rsidRPr="007B1DC3">
        <w:rPr>
          <w:rFonts w:hint="eastAsia"/>
          <w:sz w:val="22"/>
          <w:szCs w:val="22"/>
        </w:rPr>
        <w:t>×</w:t>
      </w:r>
      <w:r w:rsidRPr="007B1DC3">
        <w:rPr>
          <w:rFonts w:hint="eastAsia"/>
          <w:sz w:val="22"/>
          <w:szCs w:val="22"/>
        </w:rPr>
        <w:t>271mm)</w:t>
      </w:r>
      <w:r w:rsidRPr="007B1DC3">
        <w:rPr>
          <w:rFonts w:hint="eastAsia"/>
          <w:sz w:val="22"/>
          <w:szCs w:val="22"/>
        </w:rPr>
        <w:t>画用紙の大きさもしくはそれに準じる大きさ</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4</w:t>
      </w:r>
      <w:r w:rsidRPr="007B1DC3">
        <w:rPr>
          <w:rFonts w:hint="eastAsia"/>
          <w:sz w:val="22"/>
          <w:szCs w:val="22"/>
        </w:rPr>
        <w:t>）画材等</w:t>
      </w:r>
    </w:p>
    <w:p w:rsidR="00E57317" w:rsidRPr="007B1DC3" w:rsidRDefault="00E57317" w:rsidP="00E57317">
      <w:pPr>
        <w:ind w:firstLineChars="200" w:firstLine="399"/>
        <w:rPr>
          <w:rFonts w:hint="eastAsia"/>
          <w:sz w:val="22"/>
          <w:szCs w:val="22"/>
        </w:rPr>
      </w:pPr>
      <w:r w:rsidRPr="007B1DC3">
        <w:rPr>
          <w:rFonts w:hint="eastAsia"/>
          <w:sz w:val="22"/>
          <w:szCs w:val="22"/>
        </w:rPr>
        <w:t xml:space="preserve">　　　　絵具、ポスターカラー等（紙や布を使用した張り絵も可）色彩は自由</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5</w:t>
      </w:r>
      <w:r w:rsidRPr="007B1DC3">
        <w:rPr>
          <w:rFonts w:hint="eastAsia"/>
          <w:sz w:val="22"/>
          <w:szCs w:val="22"/>
        </w:rPr>
        <w:t>）締切日</w:t>
      </w:r>
    </w:p>
    <w:p w:rsidR="00E57317" w:rsidRPr="004B6A88" w:rsidRDefault="00E57317" w:rsidP="00E57317">
      <w:pPr>
        <w:ind w:firstLineChars="200" w:firstLine="399"/>
        <w:rPr>
          <w:rFonts w:ascii="HGS創英角ｺﾞｼｯｸUB" w:eastAsia="HGS創英角ｺﾞｼｯｸUB" w:hAnsi="HGS創英角ｺﾞｼｯｸUB" w:hint="eastAsia"/>
          <w:sz w:val="22"/>
          <w:szCs w:val="22"/>
        </w:rPr>
      </w:pPr>
      <w:r w:rsidRPr="007B1DC3">
        <w:rPr>
          <w:rFonts w:hint="eastAsia"/>
          <w:sz w:val="22"/>
          <w:szCs w:val="22"/>
        </w:rPr>
        <w:t xml:space="preserve">　　　　</w:t>
      </w:r>
      <w:r w:rsidRPr="004B6A88">
        <w:rPr>
          <w:rFonts w:ascii="HGS創英角ｺﾞｼｯｸUB" w:eastAsia="HGS創英角ｺﾞｼｯｸUB" w:hAnsi="HGS創英角ｺﾞｼｯｸUB" w:hint="eastAsia"/>
          <w:sz w:val="22"/>
          <w:szCs w:val="22"/>
        </w:rPr>
        <w:t>令和</w:t>
      </w:r>
      <w:r>
        <w:rPr>
          <w:rFonts w:ascii="HGS創英角ｺﾞｼｯｸUB" w:eastAsia="HGS創英角ｺﾞｼｯｸUB" w:hAnsi="HGS創英角ｺﾞｼｯｸUB" w:hint="eastAsia"/>
          <w:sz w:val="22"/>
          <w:szCs w:val="22"/>
        </w:rPr>
        <w:t>6年</w:t>
      </w:r>
      <w:r>
        <w:rPr>
          <w:rFonts w:ascii="HGS創英角ｺﾞｼｯｸUB" w:eastAsia="HGS創英角ｺﾞｼｯｸUB" w:hAnsi="HGS創英角ｺﾞｼｯｸUB"/>
          <w:sz w:val="22"/>
          <w:szCs w:val="22"/>
        </w:rPr>
        <w:t>9</w:t>
      </w:r>
      <w:r>
        <w:rPr>
          <w:rFonts w:ascii="HGS創英角ｺﾞｼｯｸUB" w:eastAsia="HGS創英角ｺﾞｼｯｸUB" w:hAnsi="HGS創英角ｺﾞｼｯｸUB" w:hint="eastAsia"/>
          <w:sz w:val="22"/>
          <w:szCs w:val="22"/>
        </w:rPr>
        <w:t>月6日（金</w:t>
      </w:r>
      <w:r w:rsidRPr="004B6A88">
        <w:rPr>
          <w:rFonts w:ascii="HGS創英角ｺﾞｼｯｸUB" w:eastAsia="HGS創英角ｺﾞｼｯｸUB" w:hAnsi="HGS創英角ｺﾞｼｯｸUB" w:hint="eastAsia"/>
          <w:sz w:val="22"/>
          <w:szCs w:val="22"/>
        </w:rPr>
        <w:t>）まで</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6</w:t>
      </w:r>
      <w:r w:rsidRPr="007B1DC3">
        <w:rPr>
          <w:rFonts w:hint="eastAsia"/>
          <w:sz w:val="22"/>
          <w:szCs w:val="22"/>
        </w:rPr>
        <w:t>）提出先</w:t>
      </w:r>
    </w:p>
    <w:p w:rsidR="00E57317" w:rsidRPr="007B1DC3" w:rsidRDefault="00E57317" w:rsidP="00E57317">
      <w:pPr>
        <w:ind w:firstLineChars="200" w:firstLine="399"/>
        <w:rPr>
          <w:rFonts w:hint="eastAsia"/>
          <w:sz w:val="22"/>
          <w:szCs w:val="22"/>
        </w:rPr>
      </w:pPr>
      <w:r w:rsidRPr="007B1DC3">
        <w:rPr>
          <w:rFonts w:hint="eastAsia"/>
          <w:sz w:val="22"/>
          <w:szCs w:val="22"/>
        </w:rPr>
        <w:t xml:space="preserve">　　　　板橋区選挙管理委員会事務局（板橋区板橋</w:t>
      </w:r>
      <w:r w:rsidRPr="007B1DC3">
        <w:rPr>
          <w:sz w:val="22"/>
          <w:szCs w:val="22"/>
        </w:rPr>
        <w:t>2</w:t>
      </w:r>
      <w:r w:rsidRPr="007B1DC3">
        <w:rPr>
          <w:rFonts w:hint="eastAsia"/>
          <w:sz w:val="22"/>
          <w:szCs w:val="22"/>
        </w:rPr>
        <w:t>－</w:t>
      </w:r>
      <w:r w:rsidRPr="007B1DC3">
        <w:rPr>
          <w:sz w:val="22"/>
          <w:szCs w:val="22"/>
        </w:rPr>
        <w:t>66</w:t>
      </w:r>
      <w:r w:rsidRPr="007B1DC3">
        <w:rPr>
          <w:rFonts w:hint="eastAsia"/>
          <w:sz w:val="22"/>
          <w:szCs w:val="22"/>
        </w:rPr>
        <w:t>－</w:t>
      </w:r>
      <w:r w:rsidRPr="007B1DC3">
        <w:rPr>
          <w:sz w:val="22"/>
          <w:szCs w:val="22"/>
        </w:rPr>
        <w:t>1</w:t>
      </w:r>
      <w:r w:rsidRPr="007B1DC3">
        <w:rPr>
          <w:rFonts w:hint="eastAsia"/>
          <w:sz w:val="22"/>
          <w:szCs w:val="22"/>
        </w:rPr>
        <w:t xml:space="preserve">　区役所</w:t>
      </w:r>
      <w:r w:rsidRPr="007B1DC3">
        <w:rPr>
          <w:sz w:val="22"/>
          <w:szCs w:val="22"/>
        </w:rPr>
        <w:t>7</w:t>
      </w:r>
      <w:r w:rsidRPr="007B1DC3">
        <w:rPr>
          <w:rFonts w:hint="eastAsia"/>
          <w:sz w:val="22"/>
          <w:szCs w:val="22"/>
        </w:rPr>
        <w:t>階）</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7</w:t>
      </w:r>
      <w:r w:rsidRPr="007B1DC3">
        <w:rPr>
          <w:rFonts w:hint="eastAsia"/>
          <w:sz w:val="22"/>
          <w:szCs w:val="22"/>
        </w:rPr>
        <w:t>）出品点数</w:t>
      </w:r>
    </w:p>
    <w:p w:rsidR="00E57317" w:rsidRPr="007B1DC3" w:rsidRDefault="00E57317" w:rsidP="00E57317">
      <w:pPr>
        <w:ind w:firstLineChars="200" w:firstLine="399"/>
        <w:rPr>
          <w:rFonts w:hint="eastAsia"/>
          <w:sz w:val="22"/>
          <w:szCs w:val="22"/>
        </w:rPr>
      </w:pPr>
      <w:r w:rsidRPr="007B1DC3">
        <w:rPr>
          <w:rFonts w:hint="eastAsia"/>
          <w:sz w:val="22"/>
          <w:szCs w:val="22"/>
        </w:rPr>
        <w:t xml:space="preserve">　　　　</w:t>
      </w:r>
      <w:r w:rsidRPr="007B1DC3">
        <w:rPr>
          <w:sz w:val="22"/>
          <w:szCs w:val="22"/>
        </w:rPr>
        <w:t>1</w:t>
      </w:r>
      <w:r w:rsidRPr="007B1DC3">
        <w:rPr>
          <w:rFonts w:hint="eastAsia"/>
          <w:sz w:val="22"/>
          <w:szCs w:val="22"/>
        </w:rPr>
        <w:t>人</w:t>
      </w:r>
      <w:r w:rsidRPr="007B1DC3">
        <w:rPr>
          <w:sz w:val="22"/>
          <w:szCs w:val="22"/>
        </w:rPr>
        <w:t>1</w:t>
      </w:r>
      <w:r w:rsidRPr="007B1DC3">
        <w:rPr>
          <w:rFonts w:hint="eastAsia"/>
          <w:sz w:val="22"/>
          <w:szCs w:val="22"/>
        </w:rPr>
        <w:t>作品、自作未発表のものに限ります。</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8</w:t>
      </w:r>
      <w:r w:rsidRPr="007B1DC3">
        <w:rPr>
          <w:rFonts w:hint="eastAsia"/>
          <w:sz w:val="22"/>
          <w:szCs w:val="22"/>
        </w:rPr>
        <w:t>）注意事項</w:t>
      </w:r>
    </w:p>
    <w:p w:rsidR="00E57317" w:rsidRPr="007B1DC3" w:rsidRDefault="00E57317" w:rsidP="00E57317">
      <w:pPr>
        <w:ind w:firstLineChars="200" w:firstLine="399"/>
        <w:rPr>
          <w:rFonts w:hint="eastAsia"/>
          <w:sz w:val="22"/>
          <w:szCs w:val="22"/>
          <w:u w:val="thick"/>
        </w:rPr>
      </w:pPr>
      <w:r w:rsidRPr="007B1DC3">
        <w:rPr>
          <w:rFonts w:hint="eastAsia"/>
          <w:sz w:val="22"/>
          <w:szCs w:val="22"/>
        </w:rPr>
        <w:t xml:space="preserve">　　　　ア　</w:t>
      </w:r>
      <w:r w:rsidRPr="004B6A88">
        <w:rPr>
          <w:rFonts w:hint="eastAsia"/>
          <w:sz w:val="22"/>
          <w:szCs w:val="22"/>
        </w:rPr>
        <w:t>作品のうら右下に、学校名、学年、氏名（ふりがな）を記入してくだい。</w:t>
      </w:r>
    </w:p>
    <w:p w:rsidR="00E57317" w:rsidRPr="007B1DC3" w:rsidRDefault="00E57317" w:rsidP="00E57317">
      <w:pPr>
        <w:ind w:firstLineChars="200" w:firstLine="399"/>
        <w:rPr>
          <w:rFonts w:hint="eastAsia"/>
          <w:sz w:val="22"/>
          <w:szCs w:val="22"/>
        </w:rPr>
      </w:pPr>
      <w:r w:rsidRPr="007B1DC3">
        <w:rPr>
          <w:rFonts w:hint="eastAsia"/>
          <w:sz w:val="22"/>
          <w:szCs w:val="22"/>
        </w:rPr>
        <w:t xml:space="preserve">　　　　イ　特定の政党を連想するような標語及び人物等は使用しないでください。</w:t>
      </w:r>
    </w:p>
    <w:p w:rsidR="00E57317" w:rsidRPr="007B1DC3" w:rsidRDefault="00E57317" w:rsidP="00E57317">
      <w:pPr>
        <w:ind w:firstLineChars="200" w:firstLine="399"/>
        <w:rPr>
          <w:rFonts w:hint="eastAsia"/>
          <w:sz w:val="22"/>
          <w:szCs w:val="22"/>
        </w:rPr>
      </w:pPr>
      <w:r w:rsidRPr="007B1DC3">
        <w:rPr>
          <w:rFonts w:hint="eastAsia"/>
          <w:sz w:val="22"/>
          <w:szCs w:val="22"/>
        </w:rPr>
        <w:t xml:space="preserve">　　　　　　　　　　　　　　　　　　　　　（例：「自由で民主的な○○」など）</w:t>
      </w:r>
    </w:p>
    <w:p w:rsidR="00E57317" w:rsidRPr="00DE634A" w:rsidRDefault="00E57317" w:rsidP="00E57317">
      <w:pPr>
        <w:ind w:firstLineChars="200" w:firstLine="399"/>
        <w:rPr>
          <w:rFonts w:hint="eastAsia"/>
          <w:sz w:val="22"/>
          <w:szCs w:val="22"/>
        </w:rPr>
      </w:pPr>
      <w:r w:rsidRPr="007B1DC3">
        <w:rPr>
          <w:rFonts w:hint="eastAsia"/>
          <w:sz w:val="22"/>
          <w:szCs w:val="22"/>
        </w:rPr>
        <w:t xml:space="preserve">　　　　ウ　</w:t>
      </w:r>
      <w:r>
        <w:rPr>
          <w:rFonts w:hint="eastAsia"/>
          <w:sz w:val="22"/>
          <w:szCs w:val="22"/>
        </w:rPr>
        <w:t>作品の作成にあたって、本人以外の方の手が加わることのないようにしてください。</w:t>
      </w:r>
    </w:p>
    <w:p w:rsidR="00E57317" w:rsidRPr="007B1DC3" w:rsidRDefault="00E57317" w:rsidP="00E57317">
      <w:pPr>
        <w:ind w:firstLineChars="200" w:firstLine="399"/>
        <w:rPr>
          <w:rFonts w:hint="eastAsia"/>
          <w:sz w:val="22"/>
          <w:szCs w:val="22"/>
        </w:rPr>
      </w:pPr>
      <w:r w:rsidRPr="007B1DC3">
        <w:rPr>
          <w:rFonts w:hint="eastAsia"/>
          <w:sz w:val="22"/>
          <w:szCs w:val="22"/>
        </w:rPr>
        <w:t>（</w:t>
      </w:r>
      <w:r w:rsidRPr="007B1DC3">
        <w:rPr>
          <w:sz w:val="22"/>
          <w:szCs w:val="22"/>
        </w:rPr>
        <w:t>9</w:t>
      </w:r>
      <w:r w:rsidRPr="007B1DC3">
        <w:rPr>
          <w:rFonts w:hint="eastAsia"/>
          <w:sz w:val="22"/>
          <w:szCs w:val="22"/>
        </w:rPr>
        <w:t>）公表</w:t>
      </w:r>
    </w:p>
    <w:p w:rsidR="00E57317" w:rsidRPr="007B1DC3" w:rsidRDefault="00E57317" w:rsidP="00E57317">
      <w:pPr>
        <w:ind w:firstLineChars="200" w:firstLine="399"/>
        <w:rPr>
          <w:rFonts w:hint="eastAsia"/>
          <w:sz w:val="22"/>
          <w:szCs w:val="22"/>
        </w:rPr>
      </w:pPr>
      <w:r w:rsidRPr="007B1DC3">
        <w:rPr>
          <w:rFonts w:hint="eastAsia"/>
          <w:sz w:val="22"/>
          <w:szCs w:val="22"/>
        </w:rPr>
        <w:t xml:space="preserve">　　　　入賞された場合、学校名、学年、氏名（ふりがな）が公表されます。</w:t>
      </w:r>
    </w:p>
    <w:p w:rsidR="00E57317" w:rsidRPr="007B1DC3" w:rsidRDefault="00E57317" w:rsidP="00E57317">
      <w:pPr>
        <w:ind w:left="3397" w:hangingChars="1701" w:hanging="3397"/>
        <w:rPr>
          <w:rFonts w:hint="eastAsia"/>
          <w:kern w:val="0"/>
          <w:sz w:val="22"/>
          <w:szCs w:val="22"/>
        </w:rPr>
      </w:pPr>
    </w:p>
    <w:p w:rsidR="00E57317" w:rsidRPr="0042088A" w:rsidRDefault="00E57317" w:rsidP="00E57317">
      <w:pPr>
        <w:ind w:left="3397" w:hangingChars="1701" w:hanging="3397"/>
        <w:rPr>
          <w:rFonts w:ascii="ＭＳ ゴシック" w:eastAsia="ＭＳ ゴシック" w:hAnsi="ＭＳ ゴシック" w:hint="eastAsia"/>
          <w:sz w:val="22"/>
          <w:szCs w:val="22"/>
        </w:rPr>
      </w:pPr>
      <w:r w:rsidRPr="0042088A">
        <w:rPr>
          <w:rFonts w:ascii="ＭＳ ゴシック" w:eastAsia="ＭＳ ゴシック" w:hAnsi="ＭＳ ゴシック"/>
          <w:kern w:val="0"/>
          <w:sz w:val="22"/>
          <w:szCs w:val="22"/>
        </w:rPr>
        <w:t>3</w:t>
      </w:r>
      <w:r w:rsidRPr="0042088A">
        <w:rPr>
          <w:rFonts w:ascii="ＭＳ ゴシック" w:eastAsia="ＭＳ ゴシック" w:hAnsi="ＭＳ ゴシック" w:hint="eastAsia"/>
          <w:kern w:val="0"/>
          <w:sz w:val="22"/>
          <w:szCs w:val="22"/>
        </w:rPr>
        <w:t xml:space="preserve">　著作権など　　　</w:t>
      </w:r>
    </w:p>
    <w:p w:rsidR="00E57317" w:rsidRPr="007B1DC3" w:rsidRDefault="00E57317" w:rsidP="00E57317">
      <w:pPr>
        <w:ind w:left="426" w:firstLineChars="100" w:firstLine="200"/>
        <w:rPr>
          <w:rFonts w:hint="eastAsia"/>
          <w:kern w:val="0"/>
          <w:sz w:val="22"/>
          <w:szCs w:val="22"/>
        </w:rPr>
      </w:pPr>
      <w:r w:rsidRPr="007B1DC3">
        <w:rPr>
          <w:rFonts w:hint="eastAsia"/>
          <w:kern w:val="0"/>
          <w:sz w:val="22"/>
          <w:szCs w:val="22"/>
        </w:rPr>
        <w:t>入賞作品の著作権と版権についてはコンクール主催者に属し、作品は選挙啓発事業に活用されることがあります。</w:t>
      </w:r>
    </w:p>
    <w:p w:rsidR="00E57317" w:rsidRPr="007B1DC3" w:rsidRDefault="00E57317" w:rsidP="00E57317">
      <w:pPr>
        <w:ind w:left="426" w:firstLineChars="100" w:firstLine="200"/>
        <w:rPr>
          <w:rFonts w:hint="eastAsia"/>
          <w:kern w:val="0"/>
          <w:sz w:val="22"/>
          <w:szCs w:val="22"/>
        </w:rPr>
      </w:pPr>
      <w:r w:rsidRPr="007B1DC3">
        <w:rPr>
          <w:rFonts w:hint="eastAsia"/>
          <w:kern w:val="0"/>
          <w:sz w:val="22"/>
          <w:szCs w:val="22"/>
        </w:rPr>
        <w:t>出品者名簿及び入賞者名簿に記載された個人情報は、当コンクールに関する目的以外では使用しません。</w:t>
      </w:r>
    </w:p>
    <w:p w:rsidR="00E57317" w:rsidRPr="007B1DC3" w:rsidRDefault="00E57317" w:rsidP="00E57317">
      <w:pPr>
        <w:rPr>
          <w:rFonts w:hint="eastAsia"/>
          <w:kern w:val="0"/>
          <w:sz w:val="22"/>
          <w:szCs w:val="22"/>
        </w:rPr>
      </w:pPr>
    </w:p>
    <w:p w:rsidR="00E57317" w:rsidRPr="0042088A" w:rsidRDefault="00E57317" w:rsidP="00E57317">
      <w:pPr>
        <w:rPr>
          <w:rFonts w:ascii="ＭＳ ゴシック" w:eastAsia="ＭＳ ゴシック" w:hAnsi="ＭＳ ゴシック" w:hint="eastAsia"/>
          <w:kern w:val="0"/>
          <w:sz w:val="22"/>
          <w:szCs w:val="22"/>
        </w:rPr>
      </w:pPr>
      <w:r w:rsidRPr="0042088A">
        <w:rPr>
          <w:rFonts w:ascii="ＭＳ ゴシック" w:eastAsia="ＭＳ ゴシック" w:hAnsi="ＭＳ ゴシック"/>
          <w:kern w:val="0"/>
          <w:sz w:val="22"/>
          <w:szCs w:val="22"/>
        </w:rPr>
        <w:t>4</w:t>
      </w:r>
      <w:r w:rsidRPr="0042088A">
        <w:rPr>
          <w:rFonts w:ascii="ＭＳ ゴシック" w:eastAsia="ＭＳ ゴシック" w:hAnsi="ＭＳ ゴシック" w:hint="eastAsia"/>
          <w:kern w:val="0"/>
          <w:sz w:val="22"/>
          <w:szCs w:val="22"/>
        </w:rPr>
        <w:t xml:space="preserve">　審　　査</w:t>
      </w:r>
    </w:p>
    <w:p w:rsidR="00E57317" w:rsidRPr="007B1DC3" w:rsidRDefault="00E57317" w:rsidP="00E57317">
      <w:pPr>
        <w:rPr>
          <w:rFonts w:hint="eastAsia"/>
          <w:kern w:val="0"/>
          <w:sz w:val="22"/>
          <w:szCs w:val="22"/>
        </w:rPr>
      </w:pPr>
      <w:r w:rsidRPr="007B1DC3">
        <w:rPr>
          <w:rFonts w:hint="eastAsia"/>
          <w:kern w:val="0"/>
          <w:sz w:val="22"/>
          <w:szCs w:val="22"/>
        </w:rPr>
        <w:t xml:space="preserve">　　</w:t>
      </w:r>
      <w:r>
        <w:rPr>
          <w:rFonts w:hint="eastAsia"/>
          <w:kern w:val="0"/>
          <w:sz w:val="22"/>
          <w:szCs w:val="22"/>
        </w:rPr>
        <w:t xml:space="preserve">　</w:t>
      </w:r>
      <w:r w:rsidRPr="007B1DC3">
        <w:rPr>
          <w:rFonts w:hint="eastAsia"/>
          <w:kern w:val="0"/>
          <w:sz w:val="22"/>
          <w:szCs w:val="22"/>
        </w:rPr>
        <w:t>板橋区選挙管理委員会委嘱の審査員が次の入賞作品を選びます。</w:t>
      </w:r>
    </w:p>
    <w:p w:rsidR="00E57317" w:rsidRPr="007B1DC3" w:rsidRDefault="00E57317" w:rsidP="00E57317">
      <w:pPr>
        <w:rPr>
          <w:rFonts w:hint="eastAsia"/>
          <w:kern w:val="0"/>
          <w:sz w:val="22"/>
          <w:szCs w:val="22"/>
        </w:rPr>
      </w:pPr>
      <w:r w:rsidRPr="007B1DC3">
        <w:rPr>
          <w:rFonts w:hint="eastAsia"/>
          <w:kern w:val="0"/>
          <w:sz w:val="22"/>
          <w:szCs w:val="22"/>
        </w:rPr>
        <w:t xml:space="preserve">　　・最優秀賞　　小学校低学年、同高学年、中学校、高等学校　　　　　　　　　各　</w:t>
      </w:r>
      <w:r w:rsidRPr="007B1DC3">
        <w:rPr>
          <w:kern w:val="0"/>
          <w:sz w:val="22"/>
          <w:szCs w:val="22"/>
        </w:rPr>
        <w:t>1</w:t>
      </w:r>
      <w:r w:rsidRPr="007B1DC3">
        <w:rPr>
          <w:rFonts w:hint="eastAsia"/>
          <w:kern w:val="0"/>
          <w:sz w:val="22"/>
          <w:szCs w:val="22"/>
        </w:rPr>
        <w:t xml:space="preserve">作品（計　</w:t>
      </w:r>
      <w:r w:rsidRPr="007B1DC3">
        <w:rPr>
          <w:kern w:val="0"/>
          <w:sz w:val="22"/>
          <w:szCs w:val="22"/>
        </w:rPr>
        <w:t>4</w:t>
      </w:r>
      <w:r w:rsidRPr="007B1DC3">
        <w:rPr>
          <w:rFonts w:hint="eastAsia"/>
          <w:kern w:val="0"/>
          <w:sz w:val="22"/>
          <w:szCs w:val="22"/>
        </w:rPr>
        <w:t>点）</w:t>
      </w:r>
    </w:p>
    <w:p w:rsidR="00E57317" w:rsidRPr="007B1DC3" w:rsidRDefault="00E57317" w:rsidP="00E57317">
      <w:pPr>
        <w:rPr>
          <w:rFonts w:hint="eastAsia"/>
          <w:kern w:val="0"/>
          <w:sz w:val="22"/>
          <w:szCs w:val="22"/>
        </w:rPr>
      </w:pPr>
      <w:r w:rsidRPr="007B1DC3">
        <w:rPr>
          <w:rFonts w:hint="eastAsia"/>
          <w:kern w:val="0"/>
          <w:sz w:val="22"/>
          <w:szCs w:val="22"/>
        </w:rPr>
        <w:t xml:space="preserve">　　・優秀賞　　　小学校低学年（</w:t>
      </w:r>
      <w:r w:rsidRPr="007B1DC3">
        <w:rPr>
          <w:kern w:val="0"/>
          <w:sz w:val="22"/>
          <w:szCs w:val="22"/>
        </w:rPr>
        <w:t>4</w:t>
      </w:r>
      <w:r w:rsidRPr="007B1DC3">
        <w:rPr>
          <w:rFonts w:hint="eastAsia"/>
          <w:kern w:val="0"/>
          <w:sz w:val="22"/>
          <w:szCs w:val="22"/>
        </w:rPr>
        <w:t xml:space="preserve">作品）、同高学年、中学校、高等学校　　　　各　</w:t>
      </w:r>
      <w:r w:rsidRPr="007B1DC3">
        <w:rPr>
          <w:kern w:val="0"/>
          <w:sz w:val="22"/>
          <w:szCs w:val="22"/>
        </w:rPr>
        <w:t>9</w:t>
      </w:r>
      <w:r w:rsidRPr="007B1DC3">
        <w:rPr>
          <w:rFonts w:hint="eastAsia"/>
          <w:kern w:val="0"/>
          <w:sz w:val="22"/>
          <w:szCs w:val="22"/>
        </w:rPr>
        <w:t>作品（計</w:t>
      </w:r>
      <w:r w:rsidRPr="007B1DC3">
        <w:rPr>
          <w:kern w:val="0"/>
          <w:sz w:val="22"/>
          <w:szCs w:val="22"/>
        </w:rPr>
        <w:t>31</w:t>
      </w:r>
      <w:r w:rsidRPr="007B1DC3">
        <w:rPr>
          <w:rFonts w:hint="eastAsia"/>
          <w:kern w:val="0"/>
          <w:sz w:val="22"/>
          <w:szCs w:val="22"/>
        </w:rPr>
        <w:t>点）</w:t>
      </w:r>
    </w:p>
    <w:p w:rsidR="00E57317" w:rsidRPr="007B1DC3" w:rsidRDefault="00E57317" w:rsidP="00E57317">
      <w:pPr>
        <w:rPr>
          <w:rFonts w:hint="eastAsia"/>
          <w:kern w:val="0"/>
          <w:sz w:val="22"/>
          <w:szCs w:val="22"/>
        </w:rPr>
      </w:pPr>
      <w:r w:rsidRPr="007B1DC3">
        <w:rPr>
          <w:rFonts w:hint="eastAsia"/>
          <w:kern w:val="0"/>
          <w:sz w:val="22"/>
          <w:szCs w:val="22"/>
        </w:rPr>
        <w:t xml:space="preserve">　　・佳作　　　　小学校、中学校　　　　　　　　　　　　　　　　　　　　　　各</w:t>
      </w:r>
      <w:r w:rsidRPr="007B1DC3">
        <w:rPr>
          <w:kern w:val="0"/>
          <w:sz w:val="22"/>
          <w:szCs w:val="22"/>
        </w:rPr>
        <w:t>20</w:t>
      </w:r>
      <w:r w:rsidRPr="007B1DC3">
        <w:rPr>
          <w:rFonts w:hint="eastAsia"/>
          <w:kern w:val="0"/>
          <w:sz w:val="22"/>
          <w:szCs w:val="22"/>
        </w:rPr>
        <w:t>作品（計</w:t>
      </w:r>
      <w:r w:rsidRPr="007B1DC3">
        <w:rPr>
          <w:kern w:val="0"/>
          <w:sz w:val="22"/>
          <w:szCs w:val="22"/>
        </w:rPr>
        <w:t>40</w:t>
      </w:r>
      <w:r w:rsidRPr="007B1DC3">
        <w:rPr>
          <w:rFonts w:hint="eastAsia"/>
          <w:kern w:val="0"/>
          <w:sz w:val="22"/>
          <w:szCs w:val="22"/>
        </w:rPr>
        <w:t>点）</w:t>
      </w:r>
    </w:p>
    <w:p w:rsidR="00E57317" w:rsidRDefault="00E57317" w:rsidP="00E57317">
      <w:pPr>
        <w:rPr>
          <w:kern w:val="0"/>
          <w:sz w:val="22"/>
          <w:szCs w:val="22"/>
        </w:rPr>
      </w:pPr>
    </w:p>
    <w:p w:rsidR="00E57317" w:rsidRPr="004B6A88" w:rsidRDefault="00E57317" w:rsidP="00E57317">
      <w:pPr>
        <w:numPr>
          <w:ilvl w:val="0"/>
          <w:numId w:val="1"/>
        </w:numPr>
        <w:rPr>
          <w:rFonts w:ascii="HGS創英角ｺﾞｼｯｸUB" w:eastAsia="HGS創英角ｺﾞｼｯｸUB" w:hAnsi="HGS創英角ｺﾞｼｯｸUB"/>
          <w:kern w:val="0"/>
          <w:sz w:val="22"/>
          <w:szCs w:val="22"/>
        </w:rPr>
      </w:pPr>
      <w:r w:rsidRPr="004B6A88">
        <w:rPr>
          <w:rFonts w:ascii="HGS創英角ｺﾞｼｯｸUB" w:eastAsia="HGS創英角ｺﾞｼｯｸUB" w:hAnsi="HGS創英角ｺﾞｼｯｸUB" w:hint="eastAsia"/>
          <w:kern w:val="0"/>
          <w:sz w:val="22"/>
          <w:szCs w:val="22"/>
        </w:rPr>
        <w:t>応募状況によっては、入賞作品数が変更</w:t>
      </w:r>
      <w:r>
        <w:rPr>
          <w:rFonts w:ascii="HGS創英角ｺﾞｼｯｸUB" w:eastAsia="HGS創英角ｺﾞｼｯｸUB" w:hAnsi="HGS創英角ｺﾞｼｯｸUB" w:hint="eastAsia"/>
          <w:kern w:val="0"/>
          <w:sz w:val="22"/>
          <w:szCs w:val="22"/>
        </w:rPr>
        <w:t>、減少等</w:t>
      </w:r>
      <w:r w:rsidRPr="004B6A88">
        <w:rPr>
          <w:rFonts w:ascii="HGS創英角ｺﾞｼｯｸUB" w:eastAsia="HGS創英角ｺﾞｼｯｸUB" w:hAnsi="HGS創英角ｺﾞｼｯｸUB" w:hint="eastAsia"/>
          <w:kern w:val="0"/>
          <w:sz w:val="22"/>
          <w:szCs w:val="22"/>
        </w:rPr>
        <w:t>になる場合があります。</w:t>
      </w:r>
    </w:p>
    <w:p w:rsidR="00E57317" w:rsidRDefault="00E57317" w:rsidP="00E57317">
      <w:pPr>
        <w:rPr>
          <w:rFonts w:hint="eastAsia"/>
          <w:kern w:val="0"/>
          <w:sz w:val="22"/>
          <w:szCs w:val="22"/>
        </w:rPr>
      </w:pPr>
    </w:p>
    <w:p w:rsidR="00E57317" w:rsidRPr="00DE634A" w:rsidRDefault="00E57317" w:rsidP="00E57317">
      <w:pPr>
        <w:rPr>
          <w:rFonts w:hint="eastAsia"/>
          <w:kern w:val="0"/>
          <w:sz w:val="22"/>
          <w:szCs w:val="22"/>
        </w:rPr>
      </w:pPr>
    </w:p>
    <w:p w:rsidR="00E57317" w:rsidRDefault="00E57317" w:rsidP="00E57317">
      <w:pPr>
        <w:rPr>
          <w:kern w:val="0"/>
          <w:sz w:val="22"/>
          <w:szCs w:val="22"/>
        </w:rPr>
      </w:pPr>
    </w:p>
    <w:p w:rsidR="00E57317" w:rsidRPr="0042088A" w:rsidRDefault="00E57317" w:rsidP="00E57317">
      <w:pPr>
        <w:rPr>
          <w:rFonts w:ascii="ＭＳ ゴシック" w:eastAsia="ＭＳ ゴシック" w:hAnsi="ＭＳ ゴシック" w:hint="eastAsia"/>
          <w:kern w:val="0"/>
          <w:sz w:val="22"/>
          <w:szCs w:val="22"/>
        </w:rPr>
      </w:pPr>
      <w:r w:rsidRPr="0042088A">
        <w:rPr>
          <w:rFonts w:ascii="ＭＳ ゴシック" w:eastAsia="ＭＳ ゴシック" w:hAnsi="ＭＳ ゴシック"/>
          <w:kern w:val="0"/>
          <w:sz w:val="22"/>
          <w:szCs w:val="22"/>
        </w:rPr>
        <w:lastRenderedPageBreak/>
        <w:t>5</w:t>
      </w:r>
      <w:r w:rsidRPr="0042088A">
        <w:rPr>
          <w:rFonts w:ascii="ＭＳ ゴシック" w:eastAsia="ＭＳ ゴシック" w:hAnsi="ＭＳ ゴシック" w:hint="eastAsia"/>
          <w:kern w:val="0"/>
          <w:sz w:val="22"/>
          <w:szCs w:val="22"/>
        </w:rPr>
        <w:t xml:space="preserve">　審査結果発表</w:t>
      </w:r>
    </w:p>
    <w:p w:rsidR="00E57317" w:rsidRDefault="00E57317" w:rsidP="00E57317">
      <w:pPr>
        <w:ind w:firstLineChars="100" w:firstLine="200"/>
        <w:rPr>
          <w:kern w:val="0"/>
          <w:sz w:val="22"/>
          <w:szCs w:val="22"/>
        </w:rPr>
      </w:pPr>
      <w:r w:rsidRPr="007B1DC3">
        <w:rPr>
          <w:rFonts w:hint="eastAsia"/>
          <w:kern w:val="0"/>
          <w:sz w:val="22"/>
          <w:szCs w:val="22"/>
        </w:rPr>
        <w:t xml:space="preserve">  </w:t>
      </w:r>
      <w:r>
        <w:rPr>
          <w:rFonts w:hint="eastAsia"/>
          <w:kern w:val="0"/>
          <w:sz w:val="22"/>
          <w:szCs w:val="22"/>
        </w:rPr>
        <w:t xml:space="preserve">　令和</w:t>
      </w:r>
      <w:r>
        <w:rPr>
          <w:rFonts w:hint="eastAsia"/>
          <w:kern w:val="0"/>
          <w:sz w:val="22"/>
          <w:szCs w:val="22"/>
        </w:rPr>
        <w:t>6</w:t>
      </w:r>
      <w:r>
        <w:rPr>
          <w:rFonts w:hint="eastAsia"/>
          <w:kern w:val="0"/>
          <w:sz w:val="22"/>
          <w:szCs w:val="22"/>
        </w:rPr>
        <w:t>年</w:t>
      </w:r>
      <w:r>
        <w:rPr>
          <w:rFonts w:hint="eastAsia"/>
          <w:kern w:val="0"/>
          <w:sz w:val="22"/>
          <w:szCs w:val="22"/>
        </w:rPr>
        <w:t>9</w:t>
      </w:r>
      <w:r w:rsidRPr="007B1DC3">
        <w:rPr>
          <w:rFonts w:hint="eastAsia"/>
          <w:kern w:val="0"/>
          <w:sz w:val="22"/>
          <w:szCs w:val="22"/>
        </w:rPr>
        <w:t>月</w:t>
      </w:r>
      <w:r>
        <w:rPr>
          <w:rFonts w:hint="eastAsia"/>
          <w:kern w:val="0"/>
          <w:sz w:val="22"/>
          <w:szCs w:val="22"/>
        </w:rPr>
        <w:t>下旬</w:t>
      </w:r>
    </w:p>
    <w:p w:rsidR="00E57317" w:rsidRPr="007466B6" w:rsidRDefault="00E57317" w:rsidP="00E57317">
      <w:pPr>
        <w:ind w:left="1552" w:hangingChars="777" w:hanging="1552"/>
        <w:rPr>
          <w:rFonts w:hint="eastAsia"/>
          <w:kern w:val="0"/>
          <w:sz w:val="22"/>
          <w:szCs w:val="22"/>
        </w:rPr>
      </w:pPr>
    </w:p>
    <w:p w:rsidR="00E57317" w:rsidRPr="0042088A" w:rsidRDefault="00E57317" w:rsidP="00E57317">
      <w:pPr>
        <w:ind w:left="1552" w:hangingChars="777" w:hanging="1552"/>
        <w:rPr>
          <w:rFonts w:ascii="ＭＳ ゴシック" w:eastAsia="ＭＳ ゴシック" w:hAnsi="ＭＳ ゴシック" w:hint="eastAsia"/>
          <w:kern w:val="0"/>
          <w:sz w:val="22"/>
          <w:szCs w:val="22"/>
        </w:rPr>
      </w:pPr>
      <w:r w:rsidRPr="0042088A">
        <w:rPr>
          <w:rFonts w:ascii="ＭＳ ゴシック" w:eastAsia="ＭＳ ゴシック" w:hAnsi="ＭＳ ゴシック"/>
          <w:kern w:val="0"/>
          <w:sz w:val="22"/>
          <w:szCs w:val="22"/>
        </w:rPr>
        <w:t>6</w:t>
      </w:r>
      <w:r w:rsidRPr="0042088A">
        <w:rPr>
          <w:rFonts w:ascii="ＭＳ ゴシック" w:eastAsia="ＭＳ ゴシック" w:hAnsi="ＭＳ ゴシック" w:hint="eastAsia"/>
          <w:kern w:val="0"/>
          <w:sz w:val="22"/>
          <w:szCs w:val="22"/>
        </w:rPr>
        <w:t xml:space="preserve">　表　　 彰　　</w:t>
      </w:r>
    </w:p>
    <w:p w:rsidR="00E57317" w:rsidRPr="007B1DC3" w:rsidRDefault="00E57317" w:rsidP="00E57317">
      <w:pPr>
        <w:ind w:leftChars="200" w:left="379" w:firstLineChars="113" w:firstLine="226"/>
        <w:rPr>
          <w:rFonts w:ascii="ＭＳ 明朝" w:hAnsi="ＭＳ 明朝" w:hint="eastAsia"/>
          <w:kern w:val="0"/>
          <w:sz w:val="22"/>
          <w:szCs w:val="22"/>
        </w:rPr>
      </w:pPr>
      <w:r w:rsidRPr="007B1DC3">
        <w:rPr>
          <w:rFonts w:hint="eastAsia"/>
          <w:kern w:val="0"/>
          <w:sz w:val="22"/>
          <w:szCs w:val="22"/>
        </w:rPr>
        <w:t>佳作以上の賞に対し賞状及び賞品を</w:t>
      </w:r>
      <w:r w:rsidRPr="007B1DC3">
        <w:rPr>
          <w:rFonts w:ascii="ＭＳ 明朝" w:hAnsi="ＭＳ 明朝" w:hint="eastAsia"/>
          <w:kern w:val="0"/>
          <w:sz w:val="22"/>
          <w:szCs w:val="22"/>
        </w:rPr>
        <w:t>贈ります。また、ポスターコンクールの趣旨をよく理解し、積極的に協力していただいた学校に対し東京都より感謝状を贈ります。</w:t>
      </w:r>
    </w:p>
    <w:p w:rsidR="00E57317" w:rsidRPr="007B1DC3" w:rsidRDefault="00E57317" w:rsidP="00E57317">
      <w:pPr>
        <w:ind w:left="1552" w:hangingChars="777" w:hanging="1552"/>
        <w:rPr>
          <w:rFonts w:hint="eastAsia"/>
          <w:kern w:val="0"/>
          <w:sz w:val="22"/>
          <w:szCs w:val="22"/>
        </w:rPr>
      </w:pPr>
    </w:p>
    <w:p w:rsidR="00E57317" w:rsidRPr="0042088A" w:rsidRDefault="00E57317" w:rsidP="00E57317">
      <w:pPr>
        <w:ind w:left="1552" w:hangingChars="777" w:hanging="1552"/>
        <w:rPr>
          <w:rFonts w:ascii="ＭＳ ゴシック" w:eastAsia="ＭＳ ゴシック" w:hAnsi="ＭＳ ゴシック" w:hint="eastAsia"/>
          <w:kern w:val="0"/>
          <w:sz w:val="22"/>
          <w:szCs w:val="22"/>
        </w:rPr>
      </w:pPr>
      <w:r w:rsidRPr="0042088A">
        <w:rPr>
          <w:rFonts w:ascii="ＭＳ ゴシック" w:eastAsia="ＭＳ ゴシック" w:hAnsi="ＭＳ ゴシック"/>
          <w:kern w:val="0"/>
          <w:sz w:val="22"/>
          <w:szCs w:val="22"/>
        </w:rPr>
        <w:t>7</w:t>
      </w:r>
      <w:r w:rsidRPr="0042088A">
        <w:rPr>
          <w:rFonts w:ascii="ＭＳ ゴシック" w:eastAsia="ＭＳ ゴシック" w:hAnsi="ＭＳ ゴシック" w:hint="eastAsia"/>
          <w:kern w:val="0"/>
          <w:sz w:val="22"/>
          <w:szCs w:val="22"/>
        </w:rPr>
        <w:t xml:space="preserve">　</w:t>
      </w:r>
      <w:r w:rsidRPr="00E57317">
        <w:rPr>
          <w:rFonts w:ascii="ＭＳ ゴシック" w:eastAsia="ＭＳ ゴシック" w:hAnsi="ＭＳ ゴシック" w:hint="eastAsia"/>
          <w:spacing w:val="55"/>
          <w:kern w:val="0"/>
          <w:sz w:val="22"/>
          <w:szCs w:val="22"/>
          <w:fitText w:val="880" w:id="-975377408"/>
        </w:rPr>
        <w:t>参加</w:t>
      </w:r>
      <w:r w:rsidRPr="00E57317">
        <w:rPr>
          <w:rFonts w:ascii="ＭＳ ゴシック" w:eastAsia="ＭＳ ゴシック" w:hAnsi="ＭＳ ゴシック" w:hint="eastAsia"/>
          <w:kern w:val="0"/>
          <w:sz w:val="22"/>
          <w:szCs w:val="22"/>
          <w:fitText w:val="880" w:id="-975377408"/>
        </w:rPr>
        <w:t>賞</w:t>
      </w:r>
      <w:r w:rsidRPr="0042088A">
        <w:rPr>
          <w:rFonts w:ascii="ＭＳ ゴシック" w:eastAsia="ＭＳ ゴシック" w:hAnsi="ＭＳ ゴシック" w:hint="eastAsia"/>
          <w:kern w:val="0"/>
          <w:sz w:val="22"/>
          <w:szCs w:val="22"/>
        </w:rPr>
        <w:t xml:space="preserve">　　</w:t>
      </w:r>
    </w:p>
    <w:p w:rsidR="00E57317" w:rsidRPr="007B1DC3" w:rsidRDefault="00E57317" w:rsidP="00E57317">
      <w:pPr>
        <w:ind w:left="4" w:firstLineChars="313" w:firstLine="625"/>
        <w:rPr>
          <w:rFonts w:hint="eastAsia"/>
          <w:kern w:val="0"/>
          <w:sz w:val="22"/>
          <w:szCs w:val="22"/>
        </w:rPr>
      </w:pPr>
      <w:r w:rsidRPr="007B1DC3">
        <w:rPr>
          <w:rFonts w:hint="eastAsia"/>
          <w:kern w:val="0"/>
          <w:sz w:val="22"/>
          <w:szCs w:val="22"/>
        </w:rPr>
        <w:t>応募された方全員に東京都より参加賞を贈ります。</w:t>
      </w:r>
    </w:p>
    <w:p w:rsidR="00E57317" w:rsidRPr="007B1DC3" w:rsidRDefault="00E57317" w:rsidP="00E57317">
      <w:pPr>
        <w:ind w:left="1552" w:hangingChars="777" w:hanging="1552"/>
        <w:rPr>
          <w:rFonts w:hint="eastAsia"/>
          <w:kern w:val="0"/>
          <w:sz w:val="22"/>
          <w:szCs w:val="22"/>
        </w:rPr>
      </w:pPr>
    </w:p>
    <w:p w:rsidR="00E57317" w:rsidRPr="0042088A" w:rsidRDefault="00E57317" w:rsidP="00E57317">
      <w:pPr>
        <w:ind w:left="1552" w:hangingChars="777" w:hanging="1552"/>
        <w:rPr>
          <w:rFonts w:ascii="ＭＳ ゴシック" w:eastAsia="ＭＳ ゴシック" w:hAnsi="ＭＳ ゴシック" w:hint="eastAsia"/>
          <w:kern w:val="0"/>
          <w:sz w:val="22"/>
          <w:szCs w:val="22"/>
        </w:rPr>
      </w:pPr>
      <w:r w:rsidRPr="0042088A">
        <w:rPr>
          <w:rFonts w:ascii="ＭＳ ゴシック" w:eastAsia="ＭＳ ゴシック" w:hAnsi="ＭＳ ゴシック"/>
          <w:kern w:val="0"/>
          <w:sz w:val="22"/>
          <w:szCs w:val="22"/>
        </w:rPr>
        <w:t>8</w:t>
      </w:r>
      <w:r w:rsidRPr="0042088A">
        <w:rPr>
          <w:rFonts w:ascii="ＭＳ ゴシック" w:eastAsia="ＭＳ ゴシック" w:hAnsi="ＭＳ ゴシック" w:hint="eastAsia"/>
          <w:kern w:val="0"/>
          <w:sz w:val="22"/>
          <w:szCs w:val="22"/>
        </w:rPr>
        <w:t xml:space="preserve">　入選作品の展示会</w:t>
      </w:r>
    </w:p>
    <w:p w:rsidR="00E57317" w:rsidRPr="007B1DC3" w:rsidRDefault="00E57317" w:rsidP="00E57317">
      <w:pPr>
        <w:ind w:firstLineChars="100" w:firstLine="200"/>
        <w:rPr>
          <w:rFonts w:hint="eastAsia"/>
          <w:kern w:val="0"/>
          <w:sz w:val="22"/>
          <w:szCs w:val="22"/>
        </w:rPr>
      </w:pPr>
      <w:r w:rsidRPr="007B1DC3">
        <w:rPr>
          <w:rFonts w:hint="eastAsia"/>
          <w:kern w:val="0"/>
          <w:sz w:val="22"/>
          <w:szCs w:val="22"/>
        </w:rPr>
        <w:t>（</w:t>
      </w:r>
      <w:r w:rsidRPr="007B1DC3">
        <w:rPr>
          <w:kern w:val="0"/>
          <w:sz w:val="22"/>
          <w:szCs w:val="22"/>
        </w:rPr>
        <w:t>1</w:t>
      </w:r>
      <w:r w:rsidRPr="007B1DC3">
        <w:rPr>
          <w:rFonts w:hint="eastAsia"/>
          <w:kern w:val="0"/>
          <w:sz w:val="22"/>
          <w:szCs w:val="22"/>
        </w:rPr>
        <w:t>）</w:t>
      </w:r>
      <w:r w:rsidRPr="00E57317">
        <w:rPr>
          <w:rFonts w:hint="eastAsia"/>
          <w:spacing w:val="55"/>
          <w:kern w:val="0"/>
          <w:sz w:val="22"/>
          <w:szCs w:val="22"/>
          <w:fitText w:val="880" w:id="-975377407"/>
        </w:rPr>
        <w:t>実施</w:t>
      </w:r>
      <w:r w:rsidRPr="00E57317">
        <w:rPr>
          <w:rFonts w:hint="eastAsia"/>
          <w:kern w:val="0"/>
          <w:sz w:val="22"/>
          <w:szCs w:val="22"/>
          <w:fitText w:val="880" w:id="-975377407"/>
        </w:rPr>
        <w:t>日</w:t>
      </w:r>
      <w:r w:rsidRPr="007B1DC3">
        <w:rPr>
          <w:rFonts w:hint="eastAsia"/>
          <w:kern w:val="0"/>
          <w:sz w:val="22"/>
          <w:szCs w:val="22"/>
        </w:rPr>
        <w:t xml:space="preserve">　　</w:t>
      </w:r>
      <w:r>
        <w:rPr>
          <w:rFonts w:hint="eastAsia"/>
          <w:kern w:val="0"/>
          <w:sz w:val="22"/>
          <w:szCs w:val="22"/>
        </w:rPr>
        <w:t>令和</w:t>
      </w:r>
      <w:r>
        <w:rPr>
          <w:rFonts w:hint="eastAsia"/>
          <w:kern w:val="0"/>
          <w:sz w:val="22"/>
          <w:szCs w:val="22"/>
        </w:rPr>
        <w:t>6</w:t>
      </w:r>
      <w:r>
        <w:rPr>
          <w:rFonts w:hint="eastAsia"/>
          <w:kern w:val="0"/>
          <w:sz w:val="22"/>
          <w:szCs w:val="22"/>
        </w:rPr>
        <w:t>年</w:t>
      </w:r>
      <w:r>
        <w:rPr>
          <w:kern w:val="0"/>
          <w:sz w:val="22"/>
          <w:szCs w:val="22"/>
        </w:rPr>
        <w:t>12</w:t>
      </w:r>
      <w:r>
        <w:rPr>
          <w:rFonts w:hint="eastAsia"/>
          <w:kern w:val="0"/>
          <w:sz w:val="22"/>
          <w:szCs w:val="22"/>
        </w:rPr>
        <w:t>月上</w:t>
      </w:r>
      <w:r w:rsidRPr="007B1DC3">
        <w:rPr>
          <w:rFonts w:hint="eastAsia"/>
          <w:kern w:val="0"/>
          <w:sz w:val="22"/>
          <w:szCs w:val="22"/>
        </w:rPr>
        <w:t>旬</w:t>
      </w:r>
    </w:p>
    <w:p w:rsidR="00E57317" w:rsidRPr="007B1DC3" w:rsidRDefault="00E57317" w:rsidP="00E57317">
      <w:pPr>
        <w:ind w:firstLineChars="100" w:firstLine="200"/>
        <w:rPr>
          <w:rFonts w:hint="eastAsia"/>
          <w:kern w:val="0"/>
          <w:sz w:val="22"/>
          <w:szCs w:val="22"/>
        </w:rPr>
      </w:pPr>
      <w:r w:rsidRPr="007B1DC3">
        <w:rPr>
          <w:rFonts w:hint="eastAsia"/>
          <w:kern w:val="0"/>
          <w:sz w:val="22"/>
          <w:szCs w:val="22"/>
        </w:rPr>
        <w:t>（</w:t>
      </w:r>
      <w:r w:rsidRPr="007B1DC3">
        <w:rPr>
          <w:kern w:val="0"/>
          <w:sz w:val="22"/>
          <w:szCs w:val="22"/>
        </w:rPr>
        <w:t>2</w:t>
      </w:r>
      <w:r w:rsidRPr="007B1DC3">
        <w:rPr>
          <w:rFonts w:hint="eastAsia"/>
          <w:kern w:val="0"/>
          <w:sz w:val="22"/>
          <w:szCs w:val="22"/>
        </w:rPr>
        <w:t xml:space="preserve">）展示作品　　</w:t>
      </w:r>
      <w:r w:rsidRPr="007B1DC3">
        <w:rPr>
          <w:rFonts w:hint="eastAsia"/>
          <w:kern w:val="0"/>
          <w:sz w:val="22"/>
          <w:szCs w:val="22"/>
        </w:rPr>
        <w:t xml:space="preserve"> </w:t>
      </w:r>
      <w:r w:rsidRPr="007B1DC3">
        <w:rPr>
          <w:rFonts w:hint="eastAsia"/>
          <w:kern w:val="0"/>
          <w:sz w:val="22"/>
          <w:szCs w:val="22"/>
        </w:rPr>
        <w:t>板橋区審査の最優秀賞・優秀賞及び佳作に選ばれた作品</w:t>
      </w:r>
    </w:p>
    <w:p w:rsidR="00E57317" w:rsidRPr="007B1DC3" w:rsidRDefault="00E57317" w:rsidP="00E57317">
      <w:pPr>
        <w:ind w:firstLineChars="100" w:firstLine="200"/>
        <w:rPr>
          <w:rFonts w:hint="eastAsia"/>
          <w:kern w:val="0"/>
          <w:sz w:val="22"/>
          <w:szCs w:val="22"/>
        </w:rPr>
      </w:pPr>
      <w:r w:rsidRPr="007B1DC3">
        <w:rPr>
          <w:rFonts w:hint="eastAsia"/>
          <w:kern w:val="0"/>
          <w:sz w:val="22"/>
          <w:szCs w:val="22"/>
        </w:rPr>
        <w:t>（</w:t>
      </w:r>
      <w:r w:rsidRPr="007B1DC3">
        <w:rPr>
          <w:kern w:val="0"/>
          <w:sz w:val="22"/>
          <w:szCs w:val="22"/>
        </w:rPr>
        <w:t>3</w:t>
      </w:r>
      <w:r w:rsidRPr="007B1DC3">
        <w:rPr>
          <w:rFonts w:hint="eastAsia"/>
          <w:kern w:val="0"/>
          <w:sz w:val="22"/>
          <w:szCs w:val="22"/>
        </w:rPr>
        <w:t xml:space="preserve">）展示会場　　</w:t>
      </w:r>
      <w:r w:rsidRPr="007B1DC3">
        <w:rPr>
          <w:rFonts w:hint="eastAsia"/>
          <w:kern w:val="0"/>
          <w:sz w:val="22"/>
          <w:szCs w:val="22"/>
        </w:rPr>
        <w:t xml:space="preserve"> </w:t>
      </w:r>
      <w:r>
        <w:rPr>
          <w:rFonts w:hint="eastAsia"/>
          <w:kern w:val="0"/>
          <w:sz w:val="22"/>
          <w:szCs w:val="22"/>
        </w:rPr>
        <w:t>板橋区役所</w:t>
      </w:r>
    </w:p>
    <w:p w:rsidR="00E57317" w:rsidRPr="007B1DC3" w:rsidRDefault="00E57317" w:rsidP="00E57317">
      <w:pPr>
        <w:ind w:left="1552" w:hangingChars="777" w:hanging="1552"/>
        <w:rPr>
          <w:rFonts w:hint="eastAsia"/>
          <w:kern w:val="0"/>
          <w:sz w:val="22"/>
          <w:szCs w:val="22"/>
        </w:rPr>
      </w:pPr>
    </w:p>
    <w:p w:rsidR="00E57317" w:rsidRPr="007B1DC3" w:rsidRDefault="00E57317" w:rsidP="00E57317">
      <w:pPr>
        <w:ind w:left="1552" w:hangingChars="777" w:hanging="1552"/>
        <w:rPr>
          <w:rFonts w:hint="eastAsia"/>
          <w:kern w:val="0"/>
          <w:sz w:val="22"/>
          <w:szCs w:val="22"/>
        </w:rPr>
      </w:pPr>
      <w:r>
        <w:rPr>
          <w:rFonts w:hint="eastAsia"/>
          <w:kern w:val="0"/>
          <w:sz w:val="22"/>
          <w:szCs w:val="22"/>
        </w:rPr>
        <w:t>主催　　板橋区選挙管理委員会、</w:t>
      </w:r>
      <w:r w:rsidRPr="007B1DC3">
        <w:rPr>
          <w:rFonts w:hint="eastAsia"/>
          <w:kern w:val="0"/>
          <w:sz w:val="22"/>
          <w:szCs w:val="22"/>
        </w:rPr>
        <w:t>板橋区明るい選挙推進協議会</w:t>
      </w:r>
    </w:p>
    <w:p w:rsidR="00E57317" w:rsidRDefault="00E57317" w:rsidP="00E57317">
      <w:pPr>
        <w:ind w:left="1552" w:hangingChars="777" w:hanging="1552"/>
        <w:rPr>
          <w:rFonts w:hint="eastAsia"/>
          <w:kern w:val="0"/>
          <w:sz w:val="22"/>
          <w:szCs w:val="22"/>
        </w:rPr>
      </w:pPr>
      <w:r>
        <w:rPr>
          <w:rFonts w:hint="eastAsia"/>
          <w:kern w:val="0"/>
          <w:sz w:val="22"/>
          <w:szCs w:val="22"/>
        </w:rPr>
        <w:t>共催　　東京都選挙管理委員会、東京都明るい選挙推進協議会、</w:t>
      </w:r>
      <w:r w:rsidRPr="007B1DC3">
        <w:rPr>
          <w:rFonts w:hint="eastAsia"/>
          <w:kern w:val="0"/>
          <w:sz w:val="22"/>
          <w:szCs w:val="22"/>
        </w:rPr>
        <w:t>板橋区教育委員会</w:t>
      </w: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ind w:left="1552" w:hangingChars="777" w:hanging="1552"/>
        <w:rPr>
          <w:rFonts w:hint="eastAsia"/>
          <w:kern w:val="0"/>
          <w:sz w:val="22"/>
          <w:szCs w:val="22"/>
        </w:rPr>
      </w:pPr>
    </w:p>
    <w:p w:rsidR="00E57317" w:rsidRDefault="00E57317" w:rsidP="00E57317">
      <w:pPr>
        <w:rPr>
          <w:rFonts w:hint="eastAsia"/>
          <w:kern w:val="0"/>
          <w:sz w:val="22"/>
          <w:szCs w:val="22"/>
        </w:rPr>
      </w:pPr>
    </w:p>
    <w:p w:rsidR="00E57317" w:rsidRDefault="00E57317" w:rsidP="00E57317">
      <w:pPr>
        <w:ind w:left="1552" w:hangingChars="777" w:hanging="1552"/>
        <w:rPr>
          <w:rFonts w:hint="eastAsia"/>
          <w:kern w:val="0"/>
          <w:sz w:val="22"/>
          <w:szCs w:val="22"/>
        </w:rPr>
      </w:pPr>
      <w:r>
        <w:rPr>
          <w:rFonts w:hint="eastAsia"/>
          <w:kern w:val="0"/>
          <w:sz w:val="22"/>
          <w:szCs w:val="22"/>
        </w:rPr>
        <w:t xml:space="preserve">　　　　　　　　　　　　　　　　　　　　　　　　</w:t>
      </w:r>
    </w:p>
    <w:p w:rsidR="00542D96" w:rsidRPr="00E57317" w:rsidRDefault="00542D96">
      <w:bookmarkStart w:id="0" w:name="_GoBack"/>
      <w:bookmarkEnd w:id="0"/>
    </w:p>
    <w:sectPr w:rsidR="00542D96" w:rsidRPr="00E57317" w:rsidSect="00644FCC">
      <w:headerReference w:type="default" r:id="rId5"/>
      <w:pgSz w:w="11907" w:h="16840" w:code="9"/>
      <w:pgMar w:top="737" w:right="981" w:bottom="567" w:left="1043" w:header="284" w:footer="284" w:gutter="0"/>
      <w:cols w:space="425"/>
      <w:docGrid w:type="linesAndChars" w:linePitch="329" w:charSpace="-4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C8" w:rsidRPr="00A251AE" w:rsidRDefault="00E57317" w:rsidP="00FC0748">
    <w:pPr>
      <w:pStyle w:val="a3"/>
      <w:ind w:right="120"/>
      <w:jc w:val="right"/>
      <w:rPr>
        <w:rFonts w:hint="eastAsi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3376B"/>
    <w:multiLevelType w:val="hybridMultilevel"/>
    <w:tmpl w:val="25E29916"/>
    <w:lvl w:ilvl="0" w:tplc="6EE6EE80">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07"/>
    <w:rsid w:val="00220E07"/>
    <w:rsid w:val="00542D96"/>
    <w:rsid w:val="00E57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38FC27-4275-4B88-821B-51A8DA16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3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317"/>
    <w:pPr>
      <w:tabs>
        <w:tab w:val="center" w:pos="4252"/>
        <w:tab w:val="right" w:pos="8504"/>
      </w:tabs>
      <w:snapToGrid w:val="0"/>
    </w:pPr>
  </w:style>
  <w:style w:type="character" w:customStyle="1" w:styleId="a4">
    <w:name w:val="ヘッダー (文字)"/>
    <w:basedOn w:val="a0"/>
    <w:link w:val="a3"/>
    <w:uiPriority w:val="99"/>
    <w:rsid w:val="00E573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深石 利行</dc:creator>
  <cp:keywords/>
  <dc:description/>
  <cp:lastModifiedBy>深石 利行</cp:lastModifiedBy>
  <cp:revision>2</cp:revision>
  <dcterms:created xsi:type="dcterms:W3CDTF">2024-05-27T10:44:00Z</dcterms:created>
  <dcterms:modified xsi:type="dcterms:W3CDTF">2024-05-27T10:44:00Z</dcterms:modified>
</cp:coreProperties>
</file>